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07434" w14:textId="77777777" w:rsidR="00244414" w:rsidRPr="00244414" w:rsidRDefault="00244414" w:rsidP="00E12ABA">
      <w:pPr>
        <w:pStyle w:val="Kop1"/>
        <w:rPr>
          <w:rFonts w:eastAsia="Times New Roman"/>
          <w:lang w:eastAsia="nl-NL"/>
        </w:rPr>
      </w:pPr>
      <w:r w:rsidRPr="00244414">
        <w:rPr>
          <w:rFonts w:eastAsia="Times New Roman"/>
          <w:lang w:eastAsia="nl-NL"/>
        </w:rPr>
        <w:t>Jaarverslag 2023 &amp; 2024</w:t>
      </w:r>
    </w:p>
    <w:p w14:paraId="0D06C06B" w14:textId="77777777" w:rsidR="00244414" w:rsidRPr="00244414" w:rsidRDefault="00244414" w:rsidP="00244414">
      <w:pPr>
        <w:shd w:val="clear" w:color="auto" w:fill="FFFFFF"/>
        <w:spacing w:after="480"/>
        <w:rPr>
          <w:rFonts w:ascii="Avenir Book" w:eastAsia="Times New Roman" w:hAnsi="Avenir Book" w:cs="Times New Roman"/>
          <w:color w:val="444444"/>
          <w:kern w:val="0"/>
          <w:lang w:eastAsia="nl-NL"/>
          <w14:ligatures w14:val="none"/>
        </w:rPr>
      </w:pPr>
      <w:r w:rsidRPr="00244414">
        <w:rPr>
          <w:rFonts w:ascii="Avenir Book" w:eastAsia="Times New Roman" w:hAnsi="Avenir Book" w:cs="Times New Roman"/>
          <w:color w:val="444444"/>
          <w:kern w:val="0"/>
          <w:lang w:eastAsia="nl-NL"/>
          <w14:ligatures w14:val="none"/>
        </w:rPr>
        <w:t> </w:t>
      </w:r>
    </w:p>
    <w:p w14:paraId="57106DF6" w14:textId="250736E8" w:rsidR="00244414" w:rsidRPr="00244414" w:rsidRDefault="00244414" w:rsidP="00244414">
      <w:pPr>
        <w:shd w:val="clear" w:color="auto" w:fill="FFFFFF"/>
        <w:spacing w:before="480" w:after="480"/>
        <w:outlineLvl w:val="1"/>
        <w:rPr>
          <w:rFonts w:ascii="Avenir Book" w:eastAsia="Times New Roman" w:hAnsi="Avenir Book" w:cs="Times New Roman"/>
          <w:b/>
          <w:bCs/>
          <w:color w:val="444444"/>
          <w:kern w:val="0"/>
          <w:lang w:eastAsia="nl-NL"/>
          <w14:ligatures w14:val="none"/>
        </w:rPr>
      </w:pPr>
      <w:r w:rsidRPr="00244414">
        <w:rPr>
          <w:rFonts w:ascii="Avenir Book" w:eastAsia="Times New Roman" w:hAnsi="Avenir Book" w:cs="Times New Roman"/>
          <w:b/>
          <w:bCs/>
          <w:color w:val="444444"/>
          <w:kern w:val="0"/>
          <w:lang w:eastAsia="nl-NL"/>
          <w14:ligatures w14:val="none"/>
        </w:rPr>
        <w:t>Doelstelling bij oprichting (2023)</w:t>
      </w:r>
    </w:p>
    <w:p w14:paraId="2C574CD6" w14:textId="77777777" w:rsidR="00244414" w:rsidRPr="00244414" w:rsidRDefault="00244414" w:rsidP="00244414">
      <w:pPr>
        <w:shd w:val="clear" w:color="auto" w:fill="FFFFFF"/>
        <w:spacing w:before="480" w:after="480"/>
        <w:rPr>
          <w:rFonts w:ascii="Avenir Book" w:eastAsia="Times New Roman" w:hAnsi="Avenir Book" w:cs="Times New Roman"/>
          <w:color w:val="444444"/>
          <w:kern w:val="0"/>
          <w:lang w:eastAsia="nl-NL"/>
          <w14:ligatures w14:val="none"/>
        </w:rPr>
      </w:pPr>
      <w:r w:rsidRPr="00244414">
        <w:rPr>
          <w:rFonts w:ascii="Avenir Book" w:eastAsia="Times New Roman" w:hAnsi="Avenir Book" w:cs="Times New Roman"/>
          <w:color w:val="444444"/>
          <w:kern w:val="0"/>
          <w:lang w:eastAsia="nl-NL"/>
          <w14:ligatures w14:val="none"/>
        </w:rPr>
        <w:t>Stichting HOEK6 is in 2023 opgericht met het oorspronkelijke doel om een zorguitgeverij te starten: een plek waar jongvolwassenen met autisme (en een gemiddeld tot hoog IQ) samen konden werken aan creatieve projecten zoals strips, games, en boeken. De hoop was dat deelnemers hierbij structuur, zingeving en samenwerkingservaring zouden opdoen.</w:t>
      </w:r>
      <w:r w:rsidRPr="00244414">
        <w:rPr>
          <w:rFonts w:ascii="Avenir Book" w:eastAsia="Times New Roman" w:hAnsi="Avenir Book" w:cs="Times New Roman"/>
          <w:color w:val="444444"/>
          <w:kern w:val="0"/>
          <w:lang w:eastAsia="nl-NL"/>
          <w14:ligatures w14:val="none"/>
        </w:rPr>
        <w:br/>
      </w:r>
      <w:r w:rsidRPr="00244414">
        <w:rPr>
          <w:rFonts w:ascii="Avenir Book" w:eastAsia="Times New Roman" w:hAnsi="Avenir Book" w:cs="Times New Roman"/>
          <w:color w:val="444444"/>
          <w:kern w:val="0"/>
          <w:lang w:eastAsia="nl-NL"/>
          <w14:ligatures w14:val="none"/>
        </w:rPr>
        <w:br/>
        <w:t>Hoewel dit specifieke plan niet van de grond kwam, konden we de gedachte ernaar niet loslaten: onze jongeren – veelal thuiszitters die buiten het onderwijssysteem en de arbeidsmarkt vallen – hebben behoefte aan ontmoeting, herkenning en sociale veiligheid.</w:t>
      </w:r>
    </w:p>
    <w:p w14:paraId="2C2B78BF" w14:textId="399EC25C" w:rsidR="00244414" w:rsidRPr="00244414" w:rsidRDefault="00244414" w:rsidP="00244414">
      <w:pPr>
        <w:shd w:val="clear" w:color="auto" w:fill="FFFFFF"/>
        <w:spacing w:before="480" w:after="480"/>
        <w:outlineLvl w:val="1"/>
        <w:rPr>
          <w:rFonts w:ascii="Avenir Book" w:eastAsia="Times New Roman" w:hAnsi="Avenir Book" w:cs="Times New Roman"/>
          <w:b/>
          <w:bCs/>
          <w:color w:val="444444"/>
          <w:kern w:val="0"/>
          <w:lang w:eastAsia="nl-NL"/>
          <w14:ligatures w14:val="none"/>
        </w:rPr>
      </w:pPr>
      <w:r w:rsidRPr="00244414">
        <w:rPr>
          <w:rFonts w:ascii="Avenir Book" w:eastAsia="Times New Roman" w:hAnsi="Avenir Book" w:cs="Times New Roman"/>
          <w:b/>
          <w:bCs/>
          <w:color w:val="444444"/>
          <w:kern w:val="0"/>
          <w:lang w:eastAsia="nl-NL"/>
          <w14:ligatures w14:val="none"/>
        </w:rPr>
        <w:t>Context en doelgroep</w:t>
      </w:r>
    </w:p>
    <w:p w14:paraId="1AC40A69" w14:textId="77777777" w:rsidR="00244414" w:rsidRPr="00244414" w:rsidRDefault="00244414" w:rsidP="00244414">
      <w:pPr>
        <w:shd w:val="clear" w:color="auto" w:fill="FFFFFF"/>
        <w:spacing w:before="480" w:after="480"/>
        <w:rPr>
          <w:rFonts w:ascii="Avenir Book" w:eastAsia="Times New Roman" w:hAnsi="Avenir Book" w:cs="Times New Roman"/>
          <w:color w:val="444444"/>
          <w:kern w:val="0"/>
          <w:lang w:eastAsia="nl-NL"/>
          <w14:ligatures w14:val="none"/>
        </w:rPr>
      </w:pPr>
      <w:r w:rsidRPr="00244414">
        <w:rPr>
          <w:rFonts w:ascii="Avenir Book" w:eastAsia="Times New Roman" w:hAnsi="Avenir Book" w:cs="Times New Roman"/>
          <w:color w:val="444444"/>
          <w:kern w:val="0"/>
          <w:lang w:eastAsia="nl-NL"/>
          <w14:ligatures w14:val="none"/>
        </w:rPr>
        <w:t>De jongeren die we voor ogen hebben, kampen met langdurig isolement, psychische overbelasting en het ontbreken van een passende plek in de samenleving. Ze vereenzamen, leven veel online, missen positieve sociale prikkels en raken in sommige gevallen richtingloos of zelfs geradicaliseerd.</w:t>
      </w:r>
      <w:r w:rsidRPr="00244414">
        <w:rPr>
          <w:rFonts w:ascii="Avenir Book" w:eastAsia="Times New Roman" w:hAnsi="Avenir Book" w:cs="Times New Roman"/>
          <w:color w:val="444444"/>
          <w:kern w:val="0"/>
          <w:lang w:eastAsia="nl-NL"/>
          <w14:ligatures w14:val="none"/>
        </w:rPr>
        <w:br/>
      </w:r>
      <w:r w:rsidRPr="00244414">
        <w:rPr>
          <w:rFonts w:ascii="Avenir Book" w:eastAsia="Times New Roman" w:hAnsi="Avenir Book" w:cs="Times New Roman"/>
          <w:color w:val="444444"/>
          <w:kern w:val="0"/>
          <w:lang w:eastAsia="nl-NL"/>
          <w14:ligatures w14:val="none"/>
        </w:rPr>
        <w:br/>
        <w:t>De urgentie om een veilige, rustige ontmoetingsplek te creëren werd hiermee alleen maar groter.</w:t>
      </w:r>
    </w:p>
    <w:p w14:paraId="6DD01B82" w14:textId="195D7EF0" w:rsidR="00244414" w:rsidRPr="00244414" w:rsidRDefault="00244414" w:rsidP="00244414">
      <w:pPr>
        <w:shd w:val="clear" w:color="auto" w:fill="FFFFFF"/>
        <w:spacing w:before="480" w:after="480"/>
        <w:outlineLvl w:val="1"/>
        <w:rPr>
          <w:rFonts w:ascii="Avenir Book" w:eastAsia="Times New Roman" w:hAnsi="Avenir Book" w:cs="Times New Roman"/>
          <w:b/>
          <w:bCs/>
          <w:color w:val="444444"/>
          <w:kern w:val="0"/>
          <w:lang w:eastAsia="nl-NL"/>
          <w14:ligatures w14:val="none"/>
        </w:rPr>
      </w:pPr>
      <w:r w:rsidRPr="00244414">
        <w:rPr>
          <w:rFonts w:ascii="Avenir Book" w:eastAsia="Times New Roman" w:hAnsi="Avenir Book" w:cs="Times New Roman"/>
          <w:b/>
          <w:bCs/>
          <w:color w:val="444444"/>
          <w:kern w:val="0"/>
          <w:lang w:eastAsia="nl-NL"/>
          <w14:ligatures w14:val="none"/>
        </w:rPr>
        <w:t>Wat gebeurde er in 2023?</w:t>
      </w:r>
    </w:p>
    <w:p w14:paraId="63BC415C" w14:textId="77777777" w:rsidR="00244414" w:rsidRPr="00244414" w:rsidRDefault="00244414" w:rsidP="00244414">
      <w:pPr>
        <w:shd w:val="clear" w:color="auto" w:fill="FFFFFF"/>
        <w:spacing w:before="480" w:after="480"/>
        <w:rPr>
          <w:rFonts w:ascii="Avenir Book" w:eastAsia="Times New Roman" w:hAnsi="Avenir Book" w:cs="Times New Roman"/>
          <w:color w:val="444444"/>
          <w:kern w:val="0"/>
          <w:lang w:eastAsia="nl-NL"/>
          <w14:ligatures w14:val="none"/>
        </w:rPr>
      </w:pPr>
      <w:r w:rsidRPr="00244414">
        <w:rPr>
          <w:rFonts w:ascii="Avenir Book" w:eastAsia="Times New Roman" w:hAnsi="Avenir Book" w:cs="Times New Roman"/>
          <w:color w:val="444444"/>
          <w:kern w:val="0"/>
          <w:lang w:eastAsia="nl-NL"/>
          <w14:ligatures w14:val="none"/>
        </w:rPr>
        <w:t>– Startfase en heroriëntatie: Na het loslaten van het uitgeefplan zijn we ons gaan richten op het ontwikkelen van een ontmoetingsvorm die minder druk legt op het cognitieve en meer ruimte geeft aan sociale verbinding.</w:t>
      </w:r>
      <w:r w:rsidRPr="00244414">
        <w:rPr>
          <w:rFonts w:ascii="Avenir Book" w:eastAsia="Times New Roman" w:hAnsi="Avenir Book" w:cs="Times New Roman"/>
          <w:color w:val="444444"/>
          <w:kern w:val="0"/>
          <w:lang w:eastAsia="nl-NL"/>
          <w14:ligatures w14:val="none"/>
        </w:rPr>
        <w:br/>
        <w:t>– Onderzoek en gesprekken: We onderzochten mogelijkheden voor ruimtehuur, spraken met ouders en professionals, en verkenden de behoefte in de regio.</w:t>
      </w:r>
      <w:r w:rsidRPr="00244414">
        <w:rPr>
          <w:rFonts w:ascii="Avenir Book" w:eastAsia="Times New Roman" w:hAnsi="Avenir Book" w:cs="Times New Roman"/>
          <w:color w:val="444444"/>
          <w:kern w:val="0"/>
          <w:lang w:eastAsia="nl-NL"/>
          <w14:ligatures w14:val="none"/>
        </w:rPr>
        <w:br/>
        <w:t>– Belemmeringen: De hoge huurprijzen in de Bollenstreek en het beperkte aanbod van geschikte begeleiders maakten het lastig om direct te starten. Tegelijkertijd wilden we onze zichtbaarheid beheerst opbouwen om overbelasting te voorkomen bij een te snelle instroom.</w:t>
      </w:r>
    </w:p>
    <w:p w14:paraId="48245F48" w14:textId="2724DF71" w:rsidR="00244414" w:rsidRPr="00244414" w:rsidRDefault="00244414" w:rsidP="00244414">
      <w:pPr>
        <w:shd w:val="clear" w:color="auto" w:fill="FFFFFF"/>
        <w:spacing w:before="480" w:after="480"/>
        <w:outlineLvl w:val="1"/>
        <w:rPr>
          <w:rFonts w:ascii="Avenir Book" w:eastAsia="Times New Roman" w:hAnsi="Avenir Book" w:cs="Times New Roman"/>
          <w:b/>
          <w:bCs/>
          <w:color w:val="444444"/>
          <w:kern w:val="0"/>
          <w:lang w:eastAsia="nl-NL"/>
          <w14:ligatures w14:val="none"/>
        </w:rPr>
      </w:pPr>
      <w:r w:rsidRPr="00244414">
        <w:rPr>
          <w:rFonts w:ascii="Avenir Book" w:eastAsia="Times New Roman" w:hAnsi="Avenir Book" w:cs="Times New Roman"/>
          <w:b/>
          <w:bCs/>
          <w:color w:val="444444"/>
          <w:kern w:val="0"/>
          <w:lang w:eastAsia="nl-NL"/>
          <w14:ligatures w14:val="none"/>
        </w:rPr>
        <w:lastRenderedPageBreak/>
        <w:t>Wat gebeurde er in 2024?</w:t>
      </w:r>
    </w:p>
    <w:p w14:paraId="36682679" w14:textId="77777777" w:rsidR="00244414" w:rsidRPr="00244414" w:rsidRDefault="00244414" w:rsidP="00244414">
      <w:pPr>
        <w:shd w:val="clear" w:color="auto" w:fill="FFFFFF"/>
        <w:spacing w:before="480" w:after="480"/>
        <w:rPr>
          <w:rFonts w:ascii="Avenir Book" w:eastAsia="Times New Roman" w:hAnsi="Avenir Book" w:cs="Times New Roman"/>
          <w:color w:val="444444"/>
          <w:kern w:val="0"/>
          <w:lang w:eastAsia="nl-NL"/>
          <w14:ligatures w14:val="none"/>
        </w:rPr>
      </w:pPr>
      <w:r w:rsidRPr="00244414">
        <w:rPr>
          <w:rFonts w:ascii="Avenir Book" w:eastAsia="Times New Roman" w:hAnsi="Avenir Book" w:cs="Times New Roman"/>
          <w:color w:val="444444"/>
          <w:kern w:val="0"/>
          <w:lang w:eastAsia="nl-NL"/>
          <w14:ligatures w14:val="none"/>
        </w:rPr>
        <w:t>– Pilotfase in antikraakruimte: In de zomer van 2024 konden we tijdelijk gebruikmaken van een antikraakruimte. We experimenteerden met spellenmiddagen, kleine creatieve projecten en gezamenlijke maaltijden.</w:t>
      </w:r>
      <w:r w:rsidRPr="00244414">
        <w:rPr>
          <w:rFonts w:ascii="Avenir Book" w:eastAsia="Times New Roman" w:hAnsi="Avenir Book" w:cs="Times New Roman"/>
          <w:color w:val="444444"/>
          <w:kern w:val="0"/>
          <w:lang w:eastAsia="nl-NL"/>
          <w14:ligatures w14:val="none"/>
        </w:rPr>
        <w:br/>
        <w:t>– Aanpassing doelstelling: Uit deze pilots bleek dat de behoefte vooral lag in sociaal contact, ritme en ontspanning. Daarom hebben we de doelstelling aangepast richting het bevorderen van sociale participatie en het tegengaan van eenzaamheid.</w:t>
      </w:r>
      <w:r w:rsidRPr="00244414">
        <w:rPr>
          <w:rFonts w:ascii="Avenir Book" w:eastAsia="Times New Roman" w:hAnsi="Avenir Book" w:cs="Times New Roman"/>
          <w:color w:val="444444"/>
          <w:kern w:val="0"/>
          <w:lang w:eastAsia="nl-NL"/>
          <w14:ligatures w14:val="none"/>
        </w:rPr>
        <w:br/>
        <w:t>– Ruimteverlies en overbrugging: Toen de antikraakruimte wegviel, zijn we tijdelijk uitgeweken naar het woonhuis van de voorzitter. Dat bleek te klein, maar hield de groep bij elkaar.</w:t>
      </w:r>
      <w:r w:rsidRPr="00244414">
        <w:rPr>
          <w:rFonts w:ascii="Avenir Book" w:eastAsia="Times New Roman" w:hAnsi="Avenir Book" w:cs="Times New Roman"/>
          <w:color w:val="444444"/>
          <w:kern w:val="0"/>
          <w:lang w:eastAsia="nl-NL"/>
          <w14:ligatures w14:val="none"/>
        </w:rPr>
        <w:br/>
        <w:t>– Doorbraak eind 2024: Sinds eind 2024 kunnen we op zondagen gebruikmaken van een ruimte in het jeugdhonk in De Zilk. Daar hebben we onze draai gevonden en zijn we gestart met regelmatige activiteiten.</w:t>
      </w:r>
    </w:p>
    <w:p w14:paraId="5498B737" w14:textId="325B88A3" w:rsidR="00244414" w:rsidRPr="00244414" w:rsidRDefault="00244414" w:rsidP="00E12ABA">
      <w:pPr>
        <w:pStyle w:val="Kop1"/>
        <w:rPr>
          <w:rFonts w:eastAsia="Times New Roman"/>
          <w:lang w:eastAsia="nl-NL"/>
        </w:rPr>
      </w:pPr>
      <w:r w:rsidRPr="00244414">
        <w:rPr>
          <w:rFonts w:eastAsia="Times New Roman"/>
          <w:lang w:eastAsia="nl-NL"/>
        </w:rPr>
        <w:t>Financieel overzicht 2024 – Stichting HOEK6</w:t>
      </w:r>
    </w:p>
    <w:p w14:paraId="01B988DC" w14:textId="117625D8" w:rsidR="00244414" w:rsidRPr="00244414" w:rsidRDefault="00244414" w:rsidP="00244414">
      <w:pPr>
        <w:shd w:val="clear" w:color="auto" w:fill="FFFFFF"/>
        <w:spacing w:before="480" w:after="480"/>
        <w:outlineLvl w:val="2"/>
        <w:rPr>
          <w:rFonts w:ascii="Avenir Book" w:eastAsia="Times New Roman" w:hAnsi="Avenir Book" w:cs="Times New Roman"/>
          <w:b/>
          <w:bCs/>
          <w:color w:val="444444"/>
          <w:kern w:val="0"/>
          <w:lang w:eastAsia="nl-NL"/>
          <w14:ligatures w14:val="none"/>
        </w:rPr>
      </w:pPr>
      <w:r w:rsidRPr="00244414">
        <w:rPr>
          <w:rFonts w:ascii="Avenir Book" w:eastAsia="Times New Roman" w:hAnsi="Avenir Book" w:cs="Times New Roman"/>
          <w:b/>
          <w:bCs/>
          <w:color w:val="444444"/>
          <w:kern w:val="0"/>
          <w:lang w:eastAsia="nl-NL"/>
          <w14:ligatures w14:val="none"/>
        </w:rPr>
        <w:fldChar w:fldCharType="begin"/>
      </w:r>
      <w:r w:rsidRPr="00244414">
        <w:rPr>
          <w:rFonts w:ascii="Avenir Book" w:eastAsia="Times New Roman" w:hAnsi="Avenir Book" w:cs="Times New Roman"/>
          <w:b/>
          <w:bCs/>
          <w:color w:val="444444"/>
          <w:kern w:val="0"/>
          <w:lang w:eastAsia="nl-NL"/>
          <w14:ligatures w14:val="none"/>
        </w:rPr>
        <w:instrText xml:space="preserve"> INCLUDEPICTURE "https://s0.wp.com/wp-content/mu-plugins/wpcom-smileys/twemoji/2/svg/1f9fe.svg" \* MERGEFORMATINET </w:instrText>
      </w:r>
      <w:r w:rsidRPr="00244414">
        <w:rPr>
          <w:rFonts w:ascii="Avenir Book" w:eastAsia="Times New Roman" w:hAnsi="Avenir Book" w:cs="Times New Roman"/>
          <w:b/>
          <w:bCs/>
          <w:color w:val="444444"/>
          <w:kern w:val="0"/>
          <w:lang w:eastAsia="nl-NL"/>
          <w14:ligatures w14:val="none"/>
        </w:rPr>
        <w:fldChar w:fldCharType="separate"/>
      </w:r>
      <w:r w:rsidRPr="00244414">
        <w:rPr>
          <w:rFonts w:ascii="Avenir Book" w:eastAsia="Times New Roman" w:hAnsi="Avenir Book" w:cs="Times New Roman"/>
          <w:b/>
          <w:bCs/>
          <w:noProof/>
          <w:color w:val="444444"/>
          <w:kern w:val="0"/>
          <w:lang w:eastAsia="nl-NL"/>
          <w14:ligatures w14:val="none"/>
        </w:rPr>
        <mc:AlternateContent>
          <mc:Choice Requires="wps">
            <w:drawing>
              <wp:inline distT="0" distB="0" distL="0" distR="0" wp14:anchorId="2A6EB9D4" wp14:editId="67D27F9A">
                <wp:extent cx="302260" cy="302260"/>
                <wp:effectExtent l="0" t="0" r="0" b="0"/>
                <wp:docPr id="33772274" name="Rechthoek 9"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12C5FB4" id="Rechthoek 9" o:spid="_x0000_s1026" al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" filled="f" stroked="f">
                <o:lock v:ext="edit" aspectratio="t"/>
                <w10:anchorlock/>
              </v:rect>
            </w:pict>
          </mc:Fallback>
        </mc:AlternateContent>
      </w:r>
      <w:r w:rsidRPr="00244414">
        <w:rPr>
          <w:rFonts w:ascii="Avenir Book" w:eastAsia="Times New Roman" w:hAnsi="Avenir Book" w:cs="Times New Roman"/>
          <w:b/>
          <w:bCs/>
          <w:color w:val="444444"/>
          <w:kern w:val="0"/>
          <w:lang w:eastAsia="nl-NL"/>
          <w14:ligatures w14:val="none"/>
        </w:rPr>
        <w:fldChar w:fldCharType="end"/>
      </w:r>
      <w:r w:rsidRPr="00244414">
        <w:rPr>
          <w:rFonts w:ascii="Avenir Book" w:eastAsia="Times New Roman" w:hAnsi="Avenir Book" w:cs="Times New Roman"/>
          <w:b/>
          <w:bCs/>
          <w:color w:val="444444"/>
          <w:kern w:val="0"/>
          <w:lang w:eastAsia="nl-NL"/>
          <w14:ligatures w14:val="none"/>
        </w:rPr>
        <w:t> Inkomsten</w:t>
      </w:r>
    </w:p>
    <w:p w14:paraId="45C40529" w14:textId="77777777" w:rsidR="00244414" w:rsidRPr="00244414" w:rsidRDefault="00244414" w:rsidP="00244414">
      <w:pPr>
        <w:shd w:val="clear" w:color="auto" w:fill="FFFFFF"/>
        <w:spacing w:before="480" w:after="480"/>
        <w:rPr>
          <w:rFonts w:ascii="Avenir Book" w:eastAsia="Times New Roman" w:hAnsi="Avenir Book" w:cs="Times New Roman"/>
          <w:color w:val="444444"/>
          <w:kern w:val="0"/>
          <w:lang w:eastAsia="nl-NL"/>
          <w14:ligatures w14:val="none"/>
        </w:rPr>
      </w:pPr>
      <w:r w:rsidRPr="00244414">
        <w:rPr>
          <w:rFonts w:ascii="Avenir Book" w:eastAsia="Times New Roman" w:hAnsi="Avenir Book" w:cs="Times New Roman"/>
          <w:color w:val="444444"/>
          <w:kern w:val="0"/>
          <w:lang w:eastAsia="nl-NL"/>
          <w14:ligatures w14:val="none"/>
        </w:rPr>
        <w:t>• Ontvangen donaties: € 563,23</w:t>
      </w:r>
      <w:r w:rsidRPr="00244414">
        <w:rPr>
          <w:rFonts w:ascii="Avenir Book" w:eastAsia="Times New Roman" w:hAnsi="Avenir Book" w:cs="Times New Roman"/>
          <w:color w:val="444444"/>
          <w:kern w:val="0"/>
          <w:lang w:eastAsia="nl-NL"/>
          <w14:ligatures w14:val="none"/>
        </w:rPr>
        <w:br/>
        <w:t>• Kapitaalstorting door bestuur (lening): € 2.433,89</w:t>
      </w:r>
      <w:r w:rsidRPr="00244414">
        <w:rPr>
          <w:rFonts w:ascii="Avenir Book" w:eastAsia="Times New Roman" w:hAnsi="Avenir Book" w:cs="Times New Roman"/>
          <w:color w:val="444444"/>
          <w:kern w:val="0"/>
          <w:lang w:eastAsia="nl-NL"/>
          <w14:ligatures w14:val="none"/>
        </w:rPr>
        <w:br/>
        <w:t>• Totaal inkomsten: € 2.997,12</w:t>
      </w:r>
    </w:p>
    <w:p w14:paraId="0C06DA4E" w14:textId="7517872D" w:rsidR="00244414" w:rsidRPr="00244414" w:rsidRDefault="00244414" w:rsidP="00244414">
      <w:pPr>
        <w:shd w:val="clear" w:color="auto" w:fill="FFFFFF"/>
        <w:spacing w:before="480" w:after="480"/>
        <w:outlineLvl w:val="2"/>
        <w:rPr>
          <w:rFonts w:ascii="Avenir Book" w:eastAsia="Times New Roman" w:hAnsi="Avenir Book" w:cs="Times New Roman"/>
          <w:b/>
          <w:bCs/>
          <w:color w:val="444444"/>
          <w:kern w:val="0"/>
          <w:lang w:eastAsia="nl-NL"/>
          <w14:ligatures w14:val="none"/>
        </w:rPr>
      </w:pPr>
      <w:r w:rsidRPr="00244414">
        <w:rPr>
          <w:rFonts w:ascii="Avenir Book" w:eastAsia="Times New Roman" w:hAnsi="Avenir Book" w:cs="Times New Roman"/>
          <w:b/>
          <w:bCs/>
          <w:color w:val="444444"/>
          <w:kern w:val="0"/>
          <w:lang w:eastAsia="nl-NL"/>
          <w14:ligatures w14:val="none"/>
        </w:rPr>
        <w:fldChar w:fldCharType="begin"/>
      </w:r>
      <w:r w:rsidRPr="00244414">
        <w:rPr>
          <w:rFonts w:ascii="Avenir Book" w:eastAsia="Times New Roman" w:hAnsi="Avenir Book" w:cs="Times New Roman"/>
          <w:b/>
          <w:bCs/>
          <w:color w:val="444444"/>
          <w:kern w:val="0"/>
          <w:lang w:eastAsia="nl-NL"/>
          <w14:ligatures w14:val="none"/>
        </w:rPr>
        <w:instrText xml:space="preserve"> INCLUDEPICTURE "https://s0.wp.com/wp-content/mu-plugins/wpcom-smileys/twemoji/2/svg/1f4b8.svg" \* MERGEFORMATINET </w:instrText>
      </w:r>
      <w:r w:rsidRPr="00244414">
        <w:rPr>
          <w:rFonts w:ascii="Avenir Book" w:eastAsia="Times New Roman" w:hAnsi="Avenir Book" w:cs="Times New Roman"/>
          <w:b/>
          <w:bCs/>
          <w:color w:val="444444"/>
          <w:kern w:val="0"/>
          <w:lang w:eastAsia="nl-NL"/>
          <w14:ligatures w14:val="none"/>
        </w:rPr>
        <w:fldChar w:fldCharType="separate"/>
      </w:r>
      <w:r w:rsidRPr="00244414">
        <w:rPr>
          <w:rFonts w:ascii="Avenir Book" w:eastAsia="Times New Roman" w:hAnsi="Avenir Book" w:cs="Times New Roman"/>
          <w:b/>
          <w:bCs/>
          <w:noProof/>
          <w:color w:val="444444"/>
          <w:kern w:val="0"/>
          <w:lang w:eastAsia="nl-NL"/>
          <w14:ligatures w14:val="none"/>
        </w:rPr>
        <mc:AlternateContent>
          <mc:Choice Requires="wps">
            <w:drawing>
              <wp:inline distT="0" distB="0" distL="0" distR="0" wp14:anchorId="74DBCB4F" wp14:editId="2960793B">
                <wp:extent cx="302260" cy="302260"/>
                <wp:effectExtent l="0" t="0" r="0" b="0"/>
                <wp:docPr id="613071770" name="Rechthoek 8"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53CE66B" id="Rechthoek 8" o:spid="_x0000_s1026" al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" filled="f" stroked="f">
                <o:lock v:ext="edit" aspectratio="t"/>
                <w10:anchorlock/>
              </v:rect>
            </w:pict>
          </mc:Fallback>
        </mc:AlternateContent>
      </w:r>
      <w:r w:rsidRPr="00244414">
        <w:rPr>
          <w:rFonts w:ascii="Avenir Book" w:eastAsia="Times New Roman" w:hAnsi="Avenir Book" w:cs="Times New Roman"/>
          <w:b/>
          <w:bCs/>
          <w:color w:val="444444"/>
          <w:kern w:val="0"/>
          <w:lang w:eastAsia="nl-NL"/>
          <w14:ligatures w14:val="none"/>
        </w:rPr>
        <w:fldChar w:fldCharType="end"/>
      </w:r>
      <w:r w:rsidRPr="00244414">
        <w:rPr>
          <w:rFonts w:ascii="Avenir Book" w:eastAsia="Times New Roman" w:hAnsi="Avenir Book" w:cs="Times New Roman"/>
          <w:b/>
          <w:bCs/>
          <w:color w:val="444444"/>
          <w:kern w:val="0"/>
          <w:lang w:eastAsia="nl-NL"/>
          <w14:ligatures w14:val="none"/>
        </w:rPr>
        <w:t> Uitgaven</w:t>
      </w:r>
    </w:p>
    <w:p w14:paraId="7DF195BC" w14:textId="77777777" w:rsidR="00244414" w:rsidRPr="00244414" w:rsidRDefault="00244414" w:rsidP="00244414">
      <w:pPr>
        <w:shd w:val="clear" w:color="auto" w:fill="FFFFFF"/>
        <w:spacing w:before="480" w:after="480"/>
        <w:rPr>
          <w:rFonts w:ascii="Avenir Book" w:eastAsia="Times New Roman" w:hAnsi="Avenir Book" w:cs="Times New Roman"/>
          <w:color w:val="444444"/>
          <w:kern w:val="0"/>
          <w:lang w:eastAsia="nl-NL"/>
          <w14:ligatures w14:val="none"/>
        </w:rPr>
      </w:pPr>
      <w:r w:rsidRPr="00244414">
        <w:rPr>
          <w:rFonts w:ascii="Avenir Book" w:eastAsia="Times New Roman" w:hAnsi="Avenir Book" w:cs="Times New Roman"/>
          <w:color w:val="444444"/>
          <w:kern w:val="0"/>
          <w:lang w:eastAsia="nl-NL"/>
          <w14:ligatures w14:val="none"/>
        </w:rPr>
        <w:t>• Huisvestingskosten: € 1.482,27</w:t>
      </w:r>
      <w:r w:rsidRPr="00244414">
        <w:rPr>
          <w:rFonts w:ascii="Avenir Book" w:eastAsia="Times New Roman" w:hAnsi="Avenir Book" w:cs="Times New Roman"/>
          <w:color w:val="444444"/>
          <w:kern w:val="0"/>
          <w:lang w:eastAsia="nl-NL"/>
          <w14:ligatures w14:val="none"/>
        </w:rPr>
        <w:br/>
        <w:t>• Computer-/kantoorkosten: € 58,08</w:t>
      </w:r>
      <w:r w:rsidRPr="00244414">
        <w:rPr>
          <w:rFonts w:ascii="Avenir Book" w:eastAsia="Times New Roman" w:hAnsi="Avenir Book" w:cs="Times New Roman"/>
          <w:color w:val="444444"/>
          <w:kern w:val="0"/>
          <w:lang w:eastAsia="nl-NL"/>
          <w14:ligatures w14:val="none"/>
        </w:rPr>
        <w:br/>
        <w:t>• Administratie &amp; notaris: € 1.084,24</w:t>
      </w:r>
      <w:r w:rsidRPr="00244414">
        <w:rPr>
          <w:rFonts w:ascii="Avenir Book" w:eastAsia="Times New Roman" w:hAnsi="Avenir Book" w:cs="Times New Roman"/>
          <w:color w:val="444444"/>
          <w:kern w:val="0"/>
          <w:lang w:eastAsia="nl-NL"/>
          <w14:ligatures w14:val="none"/>
        </w:rPr>
        <w:br/>
        <w:t>• Verzekeringen &amp; overige: € 122,21</w:t>
      </w:r>
      <w:r w:rsidRPr="00244414">
        <w:rPr>
          <w:rFonts w:ascii="Avenir Book" w:eastAsia="Times New Roman" w:hAnsi="Avenir Book" w:cs="Times New Roman"/>
          <w:color w:val="444444"/>
          <w:kern w:val="0"/>
          <w:lang w:eastAsia="nl-NL"/>
          <w14:ligatures w14:val="none"/>
        </w:rPr>
        <w:br/>
        <w:t>• Bankkosten: € 250,32</w:t>
      </w:r>
      <w:r w:rsidRPr="00244414">
        <w:rPr>
          <w:rFonts w:ascii="Avenir Book" w:eastAsia="Times New Roman" w:hAnsi="Avenir Book" w:cs="Times New Roman"/>
          <w:color w:val="444444"/>
          <w:kern w:val="0"/>
          <w:lang w:eastAsia="nl-NL"/>
          <w14:ligatures w14:val="none"/>
        </w:rPr>
        <w:br/>
        <w:t>• Totaal uitgaven: € 2.997,12</w:t>
      </w:r>
    </w:p>
    <w:p w14:paraId="380A3E5D" w14:textId="7C959B0B" w:rsidR="00244414" w:rsidRPr="00244414" w:rsidRDefault="00244414" w:rsidP="00244414">
      <w:pPr>
        <w:shd w:val="clear" w:color="auto" w:fill="FFFFFF"/>
        <w:spacing w:before="480" w:after="480"/>
        <w:outlineLvl w:val="2"/>
        <w:rPr>
          <w:rFonts w:ascii="Avenir Book" w:eastAsia="Times New Roman" w:hAnsi="Avenir Book" w:cs="Times New Roman"/>
          <w:b/>
          <w:bCs/>
          <w:color w:val="444444"/>
          <w:kern w:val="0"/>
          <w:lang w:eastAsia="nl-NL"/>
          <w14:ligatures w14:val="none"/>
        </w:rPr>
      </w:pPr>
      <w:r w:rsidRPr="00244414">
        <w:rPr>
          <w:rFonts w:ascii="Avenir Book" w:eastAsia="Times New Roman" w:hAnsi="Avenir Book" w:cs="Times New Roman"/>
          <w:b/>
          <w:bCs/>
          <w:color w:val="444444"/>
          <w:kern w:val="0"/>
          <w:lang w:eastAsia="nl-NL"/>
          <w14:ligatures w14:val="none"/>
        </w:rPr>
        <w:fldChar w:fldCharType="begin"/>
      </w:r>
      <w:r w:rsidRPr="00244414">
        <w:rPr>
          <w:rFonts w:ascii="Avenir Book" w:eastAsia="Times New Roman" w:hAnsi="Avenir Book" w:cs="Times New Roman"/>
          <w:b/>
          <w:bCs/>
          <w:color w:val="444444"/>
          <w:kern w:val="0"/>
          <w:lang w:eastAsia="nl-NL"/>
          <w14:ligatures w14:val="none"/>
        </w:rPr>
        <w:instrText xml:space="preserve"> INCLUDEPICTURE "https://s0.wp.com/wp-content/mu-plugins/wpcom-smileys/twemoji/2/svg/1f4c8.svg" \* MERGEFORMATINET </w:instrText>
      </w:r>
      <w:r w:rsidRPr="00244414">
        <w:rPr>
          <w:rFonts w:ascii="Avenir Book" w:eastAsia="Times New Roman" w:hAnsi="Avenir Book" w:cs="Times New Roman"/>
          <w:b/>
          <w:bCs/>
          <w:color w:val="444444"/>
          <w:kern w:val="0"/>
          <w:lang w:eastAsia="nl-NL"/>
          <w14:ligatures w14:val="none"/>
        </w:rPr>
        <w:fldChar w:fldCharType="separate"/>
      </w:r>
      <w:r w:rsidRPr="00244414">
        <w:rPr>
          <w:rFonts w:ascii="Avenir Book" w:eastAsia="Times New Roman" w:hAnsi="Avenir Book" w:cs="Times New Roman"/>
          <w:b/>
          <w:bCs/>
          <w:noProof/>
          <w:color w:val="444444"/>
          <w:kern w:val="0"/>
          <w:lang w:eastAsia="nl-NL"/>
          <w14:ligatures w14:val="none"/>
        </w:rPr>
        <mc:AlternateContent>
          <mc:Choice Requires="wps">
            <w:drawing>
              <wp:inline distT="0" distB="0" distL="0" distR="0" wp14:anchorId="2F1398FA" wp14:editId="0C323909">
                <wp:extent cx="302260" cy="302260"/>
                <wp:effectExtent l="0" t="0" r="0" b="0"/>
                <wp:docPr id="600874526" name="Rechthoek 7"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ACFB173" id="Rechthoek 7" o:spid="_x0000_s1026" al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" filled="f" stroked="f">
                <o:lock v:ext="edit" aspectratio="t"/>
                <w10:anchorlock/>
              </v:rect>
            </w:pict>
          </mc:Fallback>
        </mc:AlternateContent>
      </w:r>
      <w:r w:rsidRPr="00244414">
        <w:rPr>
          <w:rFonts w:ascii="Avenir Book" w:eastAsia="Times New Roman" w:hAnsi="Avenir Book" w:cs="Times New Roman"/>
          <w:b/>
          <w:bCs/>
          <w:color w:val="444444"/>
          <w:kern w:val="0"/>
          <w:lang w:eastAsia="nl-NL"/>
          <w14:ligatures w14:val="none"/>
        </w:rPr>
        <w:fldChar w:fldCharType="end"/>
      </w:r>
      <w:r w:rsidRPr="00244414">
        <w:rPr>
          <w:rFonts w:ascii="Avenir Book" w:eastAsia="Times New Roman" w:hAnsi="Avenir Book" w:cs="Times New Roman"/>
          <w:b/>
          <w:bCs/>
          <w:color w:val="444444"/>
          <w:kern w:val="0"/>
          <w:lang w:eastAsia="nl-NL"/>
          <w14:ligatures w14:val="none"/>
        </w:rPr>
        <w:t>Resultaat</w:t>
      </w:r>
    </w:p>
    <w:p w14:paraId="7C07535E" w14:textId="77777777" w:rsidR="00244414" w:rsidRPr="00244414" w:rsidRDefault="00244414" w:rsidP="00244414">
      <w:pPr>
        <w:shd w:val="clear" w:color="auto" w:fill="FFFFFF"/>
        <w:spacing w:before="480" w:after="480"/>
        <w:rPr>
          <w:rFonts w:ascii="Avenir Book" w:eastAsia="Times New Roman" w:hAnsi="Avenir Book" w:cs="Times New Roman"/>
          <w:color w:val="444444"/>
          <w:kern w:val="0"/>
          <w:lang w:eastAsia="nl-NL"/>
          <w14:ligatures w14:val="none"/>
        </w:rPr>
      </w:pPr>
      <w:r w:rsidRPr="00244414">
        <w:rPr>
          <w:rFonts w:ascii="Avenir Book" w:eastAsia="Times New Roman" w:hAnsi="Avenir Book" w:cs="Times New Roman"/>
          <w:color w:val="444444"/>
          <w:kern w:val="0"/>
          <w:lang w:eastAsia="nl-NL"/>
          <w14:ligatures w14:val="none"/>
        </w:rPr>
        <w:lastRenderedPageBreak/>
        <w:t>Er is over het boekjaar 2024 geen winst of verlies geboekt (saldo = € 0), maar de balans per 31 december 2024 laat zien dat er nog liquide middelen en vorderingen openstaan (totaal € 966,44), die als reserve meegaan naar 2025.</w:t>
      </w:r>
    </w:p>
    <w:p w14:paraId="40163855" w14:textId="0799E423" w:rsidR="00244414" w:rsidRPr="00244414" w:rsidRDefault="00244414" w:rsidP="00E12ABA">
      <w:pPr>
        <w:pStyle w:val="Kop1"/>
        <w:rPr>
          <w:rFonts w:eastAsia="Times New Roman"/>
          <w:lang w:eastAsia="nl-NL"/>
        </w:rPr>
      </w:pPr>
      <w:r w:rsidRPr="00244414">
        <w:rPr>
          <w:rFonts w:eastAsia="Times New Roman"/>
          <w:lang w:eastAsia="nl-NL"/>
        </w:rPr>
        <w:t>Financieel verslag Stichting HOEK6 – boekjaar 2023</w:t>
      </w:r>
    </w:p>
    <w:p w14:paraId="2F7BE009" w14:textId="77777777" w:rsidR="00244414" w:rsidRPr="00244414" w:rsidRDefault="00244414" w:rsidP="00244414">
      <w:pPr>
        <w:shd w:val="clear" w:color="auto" w:fill="FFFFFF"/>
        <w:spacing w:before="480" w:after="480"/>
        <w:rPr>
          <w:rFonts w:ascii="Avenir Book" w:eastAsia="Times New Roman" w:hAnsi="Avenir Book" w:cs="Times New Roman"/>
          <w:color w:val="444444"/>
          <w:kern w:val="0"/>
          <w:lang w:eastAsia="nl-NL"/>
          <w14:ligatures w14:val="none"/>
        </w:rPr>
      </w:pPr>
      <w:r w:rsidRPr="00244414">
        <w:rPr>
          <w:rFonts w:ascii="Avenir Book" w:eastAsia="Times New Roman" w:hAnsi="Avenir Book" w:cs="Times New Roman"/>
          <w:color w:val="444444"/>
          <w:kern w:val="0"/>
          <w:lang w:eastAsia="nl-NL"/>
          <w14:ligatures w14:val="none"/>
        </w:rPr>
        <w:t>In 2023 bevond Stichting HOEK6 zich in de opstartfase. De doelstelling in dit jaar was het oprichten van een zorguitgeverij, maar gaandeweg verschoof de focus naar het creëren van een ontmoetingsplek voor jongvolwassenen met autisme. Hoewel de activiteiten nog beperkt waren, zijn er wel inkomsten en uitgaven geweest.</w:t>
      </w:r>
    </w:p>
    <w:p w14:paraId="3E4E73DD" w14:textId="6C2DA7C5" w:rsidR="00244414" w:rsidRPr="00244414" w:rsidRDefault="00244414" w:rsidP="00244414">
      <w:pPr>
        <w:shd w:val="clear" w:color="auto" w:fill="FFFFFF"/>
        <w:spacing w:before="480" w:after="480"/>
        <w:outlineLvl w:val="2"/>
        <w:rPr>
          <w:rFonts w:ascii="Avenir Book" w:eastAsia="Times New Roman" w:hAnsi="Avenir Book" w:cs="Times New Roman"/>
          <w:b/>
          <w:bCs/>
          <w:color w:val="444444"/>
          <w:kern w:val="0"/>
          <w:lang w:eastAsia="nl-NL"/>
          <w14:ligatures w14:val="none"/>
        </w:rPr>
      </w:pPr>
      <w:r w:rsidRPr="00244414">
        <w:rPr>
          <w:rFonts w:ascii="Avenir Book" w:eastAsia="Times New Roman" w:hAnsi="Avenir Book" w:cs="Times New Roman"/>
          <w:b/>
          <w:bCs/>
          <w:color w:val="444444"/>
          <w:kern w:val="0"/>
          <w:lang w:eastAsia="nl-NL"/>
          <w14:ligatures w14:val="none"/>
        </w:rPr>
        <w:fldChar w:fldCharType="begin"/>
      </w:r>
      <w:r w:rsidRPr="00244414">
        <w:rPr>
          <w:rFonts w:ascii="Avenir Book" w:eastAsia="Times New Roman" w:hAnsi="Avenir Book" w:cs="Times New Roman"/>
          <w:b/>
          <w:bCs/>
          <w:color w:val="444444"/>
          <w:kern w:val="0"/>
          <w:lang w:eastAsia="nl-NL"/>
          <w14:ligatures w14:val="none"/>
        </w:rPr>
        <w:instrText xml:space="preserve"> INCLUDEPICTURE "https://s0.wp.com/wp-content/mu-plugins/wpcom-smileys/twemoji/2/svg/1f9fe.svg" \* MERGEFORMATINET </w:instrText>
      </w:r>
      <w:r w:rsidRPr="00244414">
        <w:rPr>
          <w:rFonts w:ascii="Avenir Book" w:eastAsia="Times New Roman" w:hAnsi="Avenir Book" w:cs="Times New Roman"/>
          <w:b/>
          <w:bCs/>
          <w:color w:val="444444"/>
          <w:kern w:val="0"/>
          <w:lang w:eastAsia="nl-NL"/>
          <w14:ligatures w14:val="none"/>
        </w:rPr>
        <w:fldChar w:fldCharType="separate"/>
      </w:r>
      <w:r w:rsidRPr="00244414">
        <w:rPr>
          <w:rFonts w:ascii="Avenir Book" w:eastAsia="Times New Roman" w:hAnsi="Avenir Book" w:cs="Times New Roman"/>
          <w:b/>
          <w:bCs/>
          <w:noProof/>
          <w:color w:val="444444"/>
          <w:kern w:val="0"/>
          <w:lang w:eastAsia="nl-NL"/>
          <w14:ligatures w14:val="none"/>
        </w:rPr>
        <mc:AlternateContent>
          <mc:Choice Requires="wps">
            <w:drawing>
              <wp:inline distT="0" distB="0" distL="0" distR="0" wp14:anchorId="4580BFC3" wp14:editId="4C441D87">
                <wp:extent cx="302260" cy="302260"/>
                <wp:effectExtent l="0" t="0" r="0" b="0"/>
                <wp:docPr id="2065863625" name="Rechthoek 5"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E93B58" id="Rechthoek 5" o:spid="_x0000_s1026" al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" filled="f" stroked="f">
                <o:lock v:ext="edit" aspectratio="t"/>
                <w10:anchorlock/>
              </v:rect>
            </w:pict>
          </mc:Fallback>
        </mc:AlternateContent>
      </w:r>
      <w:r w:rsidRPr="00244414">
        <w:rPr>
          <w:rFonts w:ascii="Avenir Book" w:eastAsia="Times New Roman" w:hAnsi="Avenir Book" w:cs="Times New Roman"/>
          <w:b/>
          <w:bCs/>
          <w:color w:val="444444"/>
          <w:kern w:val="0"/>
          <w:lang w:eastAsia="nl-NL"/>
          <w14:ligatures w14:val="none"/>
        </w:rPr>
        <w:fldChar w:fldCharType="end"/>
      </w:r>
      <w:r w:rsidRPr="00244414">
        <w:rPr>
          <w:rFonts w:ascii="Avenir Book" w:eastAsia="Times New Roman" w:hAnsi="Avenir Book" w:cs="Times New Roman"/>
          <w:b/>
          <w:bCs/>
          <w:color w:val="444444"/>
          <w:kern w:val="0"/>
          <w:lang w:eastAsia="nl-NL"/>
          <w14:ligatures w14:val="none"/>
        </w:rPr>
        <w:t> Inkomsten 2023</w:t>
      </w:r>
    </w:p>
    <w:tbl>
      <w:tblPr>
        <w:tblW w:w="11250" w:type="dxa"/>
        <w:tblCellMar>
          <w:top w:w="15" w:type="dxa"/>
          <w:left w:w="15" w:type="dxa"/>
          <w:bottom w:w="15" w:type="dxa"/>
          <w:right w:w="15" w:type="dxa"/>
        </w:tblCellMar>
        <w:tblLook w:val="04A0" w:firstRow="1" w:lastRow="0" w:firstColumn="1" w:lastColumn="0" w:noHBand="0" w:noVBand="1"/>
      </w:tblPr>
      <w:tblGrid>
        <w:gridCol w:w="6989"/>
        <w:gridCol w:w="4261"/>
      </w:tblGrid>
      <w:tr w:rsidR="00244414" w:rsidRPr="00244414" w14:paraId="21695698" w14:textId="77777777">
        <w:trPr>
          <w:tblHeader/>
        </w:trPr>
        <w:tc>
          <w:tcPr>
            <w:tcW w:w="0" w:type="auto"/>
            <w:tcBorders>
              <w:top w:val="single" w:sz="6" w:space="0" w:color="E0E0E0"/>
              <w:left w:val="single" w:sz="6" w:space="0" w:color="E0E0E0"/>
              <w:bottom w:val="single" w:sz="6" w:space="0" w:color="E0E0E0"/>
              <w:right w:val="single" w:sz="6" w:space="0" w:color="E0E0E0"/>
            </w:tcBorders>
            <w:vAlign w:val="center"/>
            <w:hideMark/>
          </w:tcPr>
          <w:p w14:paraId="62BFC0C5" w14:textId="77777777" w:rsidR="00244414" w:rsidRPr="00244414" w:rsidRDefault="00244414" w:rsidP="00244414">
            <w:pPr>
              <w:rPr>
                <w:rFonts w:ascii="Avenir Book" w:eastAsia="Times New Roman" w:hAnsi="Avenir Book" w:cs="Times New Roman"/>
                <w:b/>
                <w:bCs/>
                <w:kern w:val="0"/>
                <w:lang w:eastAsia="nl-NL"/>
                <w14:ligatures w14:val="none"/>
              </w:rPr>
            </w:pPr>
            <w:r w:rsidRPr="00244414">
              <w:rPr>
                <w:rFonts w:ascii="Avenir Book" w:eastAsia="Times New Roman" w:hAnsi="Avenir Book" w:cs="Times New Roman"/>
                <w:b/>
                <w:bCs/>
                <w:kern w:val="0"/>
                <w:lang w:eastAsia="nl-NL"/>
                <w14:ligatures w14:val="none"/>
              </w:rPr>
              <w:t>Categorie</w:t>
            </w:r>
          </w:p>
        </w:tc>
        <w:tc>
          <w:tcPr>
            <w:tcW w:w="0" w:type="auto"/>
            <w:tcBorders>
              <w:top w:val="single" w:sz="6" w:space="0" w:color="E0E0E0"/>
              <w:left w:val="single" w:sz="6" w:space="0" w:color="E0E0E0"/>
              <w:bottom w:val="single" w:sz="6" w:space="0" w:color="E0E0E0"/>
              <w:right w:val="single" w:sz="6" w:space="0" w:color="E0E0E0"/>
            </w:tcBorders>
            <w:vAlign w:val="center"/>
            <w:hideMark/>
          </w:tcPr>
          <w:p w14:paraId="71533D73" w14:textId="77777777" w:rsidR="00244414" w:rsidRPr="00244414" w:rsidRDefault="00244414" w:rsidP="00244414">
            <w:pPr>
              <w:rPr>
                <w:rFonts w:ascii="Avenir Book" w:eastAsia="Times New Roman" w:hAnsi="Avenir Book" w:cs="Times New Roman"/>
                <w:b/>
                <w:bCs/>
                <w:kern w:val="0"/>
                <w:lang w:eastAsia="nl-NL"/>
                <w14:ligatures w14:val="none"/>
              </w:rPr>
            </w:pPr>
            <w:r w:rsidRPr="00244414">
              <w:rPr>
                <w:rFonts w:ascii="Avenir Book" w:eastAsia="Times New Roman" w:hAnsi="Avenir Book" w:cs="Times New Roman"/>
                <w:b/>
                <w:bCs/>
                <w:kern w:val="0"/>
                <w:lang w:eastAsia="nl-NL"/>
                <w14:ligatures w14:val="none"/>
              </w:rPr>
              <w:t>Bedrag (€)</w:t>
            </w:r>
          </w:p>
        </w:tc>
      </w:tr>
      <w:tr w:rsidR="00244414" w:rsidRPr="00244414" w14:paraId="480B8F76" w14:textId="77777777">
        <w:tc>
          <w:tcPr>
            <w:tcW w:w="0" w:type="auto"/>
            <w:tcBorders>
              <w:top w:val="single" w:sz="6" w:space="0" w:color="E0E0E0"/>
              <w:left w:val="single" w:sz="6" w:space="0" w:color="E0E0E0"/>
              <w:bottom w:val="single" w:sz="6" w:space="0" w:color="E0E0E0"/>
              <w:right w:val="single" w:sz="6" w:space="0" w:color="E0E0E0"/>
            </w:tcBorders>
            <w:vAlign w:val="center"/>
            <w:hideMark/>
          </w:tcPr>
          <w:p w14:paraId="612BDBC2" w14:textId="77777777" w:rsidR="00244414" w:rsidRPr="00244414" w:rsidRDefault="00244414" w:rsidP="00244414">
            <w:pPr>
              <w:rPr>
                <w:rFonts w:ascii="Avenir Book" w:eastAsia="Times New Roman" w:hAnsi="Avenir Book" w:cs="Times New Roman"/>
                <w:kern w:val="0"/>
                <w:lang w:eastAsia="nl-NL"/>
                <w14:ligatures w14:val="none"/>
              </w:rPr>
            </w:pPr>
            <w:r w:rsidRPr="00244414">
              <w:rPr>
                <w:rFonts w:ascii="Avenir Book" w:eastAsia="Times New Roman" w:hAnsi="Avenir Book" w:cs="Times New Roman"/>
                <w:kern w:val="0"/>
                <w:lang w:eastAsia="nl-NL"/>
                <w14:ligatures w14:val="none"/>
              </w:rPr>
              <w:t>Giften</w:t>
            </w:r>
          </w:p>
        </w:tc>
        <w:tc>
          <w:tcPr>
            <w:tcW w:w="0" w:type="auto"/>
            <w:tcBorders>
              <w:top w:val="single" w:sz="6" w:space="0" w:color="E0E0E0"/>
              <w:left w:val="single" w:sz="6" w:space="0" w:color="E0E0E0"/>
              <w:bottom w:val="single" w:sz="6" w:space="0" w:color="E0E0E0"/>
              <w:right w:val="single" w:sz="6" w:space="0" w:color="E0E0E0"/>
            </w:tcBorders>
            <w:vAlign w:val="center"/>
            <w:hideMark/>
          </w:tcPr>
          <w:p w14:paraId="6A9A99CF" w14:textId="77777777" w:rsidR="00244414" w:rsidRPr="00244414" w:rsidRDefault="00244414" w:rsidP="00244414">
            <w:pPr>
              <w:rPr>
                <w:rFonts w:ascii="Avenir Book" w:eastAsia="Times New Roman" w:hAnsi="Avenir Book" w:cs="Times New Roman"/>
                <w:kern w:val="0"/>
                <w:lang w:eastAsia="nl-NL"/>
                <w14:ligatures w14:val="none"/>
              </w:rPr>
            </w:pPr>
            <w:r w:rsidRPr="00244414">
              <w:rPr>
                <w:rFonts w:ascii="Avenir Book" w:eastAsia="Times New Roman" w:hAnsi="Avenir Book" w:cs="Times New Roman"/>
                <w:kern w:val="0"/>
                <w:lang w:eastAsia="nl-NL"/>
                <w14:ligatures w14:val="none"/>
              </w:rPr>
              <w:t>373,48</w:t>
            </w:r>
          </w:p>
        </w:tc>
      </w:tr>
      <w:tr w:rsidR="00244414" w:rsidRPr="00244414" w14:paraId="0466FA16" w14:textId="77777777">
        <w:tc>
          <w:tcPr>
            <w:tcW w:w="0" w:type="auto"/>
            <w:tcBorders>
              <w:top w:val="single" w:sz="6" w:space="0" w:color="E0E0E0"/>
              <w:left w:val="single" w:sz="6" w:space="0" w:color="E0E0E0"/>
              <w:bottom w:val="single" w:sz="6" w:space="0" w:color="E0E0E0"/>
              <w:right w:val="single" w:sz="6" w:space="0" w:color="E0E0E0"/>
            </w:tcBorders>
            <w:vAlign w:val="center"/>
            <w:hideMark/>
          </w:tcPr>
          <w:p w14:paraId="7E8B85F8" w14:textId="77777777" w:rsidR="00244414" w:rsidRPr="00244414" w:rsidRDefault="00244414" w:rsidP="00244414">
            <w:pPr>
              <w:rPr>
                <w:rFonts w:ascii="Avenir Book" w:eastAsia="Times New Roman" w:hAnsi="Avenir Book" w:cs="Times New Roman"/>
                <w:kern w:val="0"/>
                <w:lang w:eastAsia="nl-NL"/>
                <w14:ligatures w14:val="none"/>
              </w:rPr>
            </w:pPr>
            <w:r w:rsidRPr="00244414">
              <w:rPr>
                <w:rFonts w:ascii="Avenir Book" w:eastAsia="Times New Roman" w:hAnsi="Avenir Book" w:cs="Times New Roman"/>
                <w:kern w:val="0"/>
                <w:lang w:eastAsia="nl-NL"/>
                <w14:ligatures w14:val="none"/>
              </w:rPr>
              <w:t>Subsidie WE ID</w:t>
            </w:r>
          </w:p>
        </w:tc>
        <w:tc>
          <w:tcPr>
            <w:tcW w:w="0" w:type="auto"/>
            <w:tcBorders>
              <w:top w:val="single" w:sz="6" w:space="0" w:color="E0E0E0"/>
              <w:left w:val="single" w:sz="6" w:space="0" w:color="E0E0E0"/>
              <w:bottom w:val="single" w:sz="6" w:space="0" w:color="E0E0E0"/>
              <w:right w:val="single" w:sz="6" w:space="0" w:color="E0E0E0"/>
            </w:tcBorders>
            <w:vAlign w:val="center"/>
            <w:hideMark/>
          </w:tcPr>
          <w:p w14:paraId="499F6EB5" w14:textId="77777777" w:rsidR="00244414" w:rsidRPr="00244414" w:rsidRDefault="00244414" w:rsidP="00244414">
            <w:pPr>
              <w:rPr>
                <w:rFonts w:ascii="Avenir Book" w:eastAsia="Times New Roman" w:hAnsi="Avenir Book" w:cs="Times New Roman"/>
                <w:kern w:val="0"/>
                <w:lang w:eastAsia="nl-NL"/>
                <w14:ligatures w14:val="none"/>
              </w:rPr>
            </w:pPr>
            <w:r w:rsidRPr="00244414">
              <w:rPr>
                <w:rFonts w:ascii="Avenir Book" w:eastAsia="Times New Roman" w:hAnsi="Avenir Book" w:cs="Times New Roman"/>
                <w:kern w:val="0"/>
                <w:lang w:eastAsia="nl-NL"/>
                <w14:ligatures w14:val="none"/>
              </w:rPr>
              <w:t>24,20</w:t>
            </w:r>
          </w:p>
        </w:tc>
      </w:tr>
      <w:tr w:rsidR="00244414" w:rsidRPr="00244414" w14:paraId="3F628608" w14:textId="77777777">
        <w:tc>
          <w:tcPr>
            <w:tcW w:w="0" w:type="auto"/>
            <w:tcBorders>
              <w:top w:val="single" w:sz="6" w:space="0" w:color="E0E0E0"/>
              <w:left w:val="single" w:sz="6" w:space="0" w:color="E0E0E0"/>
              <w:bottom w:val="single" w:sz="6" w:space="0" w:color="E0E0E0"/>
              <w:right w:val="single" w:sz="6" w:space="0" w:color="E0E0E0"/>
            </w:tcBorders>
            <w:vAlign w:val="center"/>
            <w:hideMark/>
          </w:tcPr>
          <w:p w14:paraId="7D94D9C8" w14:textId="77777777" w:rsidR="00244414" w:rsidRPr="00244414" w:rsidRDefault="00244414" w:rsidP="00244414">
            <w:pPr>
              <w:rPr>
                <w:rFonts w:ascii="Avenir Book" w:eastAsia="Times New Roman" w:hAnsi="Avenir Book" w:cs="Times New Roman"/>
                <w:kern w:val="0"/>
                <w:lang w:eastAsia="nl-NL"/>
                <w14:ligatures w14:val="none"/>
              </w:rPr>
            </w:pPr>
            <w:r w:rsidRPr="00244414">
              <w:rPr>
                <w:rFonts w:ascii="Avenir Book" w:eastAsia="Times New Roman" w:hAnsi="Avenir Book" w:cs="Times New Roman"/>
                <w:b/>
                <w:bCs/>
                <w:kern w:val="0"/>
                <w:lang w:eastAsia="nl-NL"/>
                <w14:ligatures w14:val="none"/>
              </w:rPr>
              <w:t>Totaal inkomsten</w:t>
            </w:r>
          </w:p>
        </w:tc>
        <w:tc>
          <w:tcPr>
            <w:tcW w:w="0" w:type="auto"/>
            <w:tcBorders>
              <w:top w:val="single" w:sz="6" w:space="0" w:color="E0E0E0"/>
              <w:left w:val="single" w:sz="6" w:space="0" w:color="E0E0E0"/>
              <w:bottom w:val="single" w:sz="6" w:space="0" w:color="E0E0E0"/>
              <w:right w:val="single" w:sz="6" w:space="0" w:color="E0E0E0"/>
            </w:tcBorders>
            <w:vAlign w:val="center"/>
            <w:hideMark/>
          </w:tcPr>
          <w:p w14:paraId="5273CBE9" w14:textId="77777777" w:rsidR="00244414" w:rsidRPr="00244414" w:rsidRDefault="00244414" w:rsidP="00244414">
            <w:pPr>
              <w:rPr>
                <w:rFonts w:ascii="Avenir Book" w:eastAsia="Times New Roman" w:hAnsi="Avenir Book" w:cs="Times New Roman"/>
                <w:kern w:val="0"/>
                <w:lang w:eastAsia="nl-NL"/>
                <w14:ligatures w14:val="none"/>
              </w:rPr>
            </w:pPr>
            <w:r w:rsidRPr="00244414">
              <w:rPr>
                <w:rFonts w:ascii="Avenir Book" w:eastAsia="Times New Roman" w:hAnsi="Avenir Book" w:cs="Times New Roman"/>
                <w:b/>
                <w:bCs/>
                <w:kern w:val="0"/>
                <w:lang w:eastAsia="nl-NL"/>
                <w14:ligatures w14:val="none"/>
              </w:rPr>
              <w:t>397,68</w:t>
            </w:r>
          </w:p>
        </w:tc>
      </w:tr>
    </w:tbl>
    <w:p w14:paraId="41BCB952" w14:textId="64F43858" w:rsidR="00244414" w:rsidRPr="00244414" w:rsidRDefault="00244414" w:rsidP="00244414">
      <w:pPr>
        <w:shd w:val="clear" w:color="auto" w:fill="FFFFFF"/>
        <w:spacing w:before="480" w:after="480"/>
        <w:outlineLvl w:val="2"/>
        <w:rPr>
          <w:rFonts w:ascii="Avenir Book" w:eastAsia="Times New Roman" w:hAnsi="Avenir Book" w:cs="Times New Roman"/>
          <w:b/>
          <w:bCs/>
          <w:color w:val="444444"/>
          <w:kern w:val="0"/>
          <w:lang w:eastAsia="nl-NL"/>
          <w14:ligatures w14:val="none"/>
        </w:rPr>
      </w:pPr>
      <w:r w:rsidRPr="00244414">
        <w:rPr>
          <w:rFonts w:ascii="Avenir Book" w:eastAsia="Times New Roman" w:hAnsi="Avenir Book" w:cs="Times New Roman"/>
          <w:b/>
          <w:bCs/>
          <w:color w:val="444444"/>
          <w:kern w:val="0"/>
          <w:lang w:eastAsia="nl-NL"/>
          <w14:ligatures w14:val="none"/>
        </w:rPr>
        <w:fldChar w:fldCharType="begin"/>
      </w:r>
      <w:r w:rsidRPr="00244414">
        <w:rPr>
          <w:rFonts w:ascii="Avenir Book" w:eastAsia="Times New Roman" w:hAnsi="Avenir Book" w:cs="Times New Roman"/>
          <w:b/>
          <w:bCs/>
          <w:color w:val="444444"/>
          <w:kern w:val="0"/>
          <w:lang w:eastAsia="nl-NL"/>
          <w14:ligatures w14:val="none"/>
        </w:rPr>
        <w:instrText xml:space="preserve"> INCLUDEPICTURE "https://s0.wp.com/wp-content/mu-plugins/wpcom-smileys/twemoji/2/svg/1f4b8.svg" \* MERGEFORMATINET </w:instrText>
      </w:r>
      <w:r w:rsidRPr="00244414">
        <w:rPr>
          <w:rFonts w:ascii="Avenir Book" w:eastAsia="Times New Roman" w:hAnsi="Avenir Book" w:cs="Times New Roman"/>
          <w:b/>
          <w:bCs/>
          <w:color w:val="444444"/>
          <w:kern w:val="0"/>
          <w:lang w:eastAsia="nl-NL"/>
          <w14:ligatures w14:val="none"/>
        </w:rPr>
        <w:fldChar w:fldCharType="separate"/>
      </w:r>
      <w:r w:rsidRPr="00244414">
        <w:rPr>
          <w:rFonts w:ascii="Avenir Book" w:eastAsia="Times New Roman" w:hAnsi="Avenir Book" w:cs="Times New Roman"/>
          <w:b/>
          <w:bCs/>
          <w:noProof/>
          <w:color w:val="444444"/>
          <w:kern w:val="0"/>
          <w:lang w:eastAsia="nl-NL"/>
          <w14:ligatures w14:val="none"/>
        </w:rPr>
        <mc:AlternateContent>
          <mc:Choice Requires="wps">
            <w:drawing>
              <wp:inline distT="0" distB="0" distL="0" distR="0" wp14:anchorId="7749796C" wp14:editId="6737DBB2">
                <wp:extent cx="302260" cy="302260"/>
                <wp:effectExtent l="0" t="0" r="0" b="0"/>
                <wp:docPr id="1919565300" name="Rechthoek 4"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7D61CB" id="Rechthoek 4" o:spid="_x0000_s1026" al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" filled="f" stroked="f">
                <o:lock v:ext="edit" aspectratio="t"/>
                <w10:anchorlock/>
              </v:rect>
            </w:pict>
          </mc:Fallback>
        </mc:AlternateContent>
      </w:r>
      <w:r w:rsidRPr="00244414">
        <w:rPr>
          <w:rFonts w:ascii="Avenir Book" w:eastAsia="Times New Roman" w:hAnsi="Avenir Book" w:cs="Times New Roman"/>
          <w:b/>
          <w:bCs/>
          <w:color w:val="444444"/>
          <w:kern w:val="0"/>
          <w:lang w:eastAsia="nl-NL"/>
          <w14:ligatures w14:val="none"/>
        </w:rPr>
        <w:fldChar w:fldCharType="end"/>
      </w:r>
      <w:r w:rsidRPr="00244414">
        <w:rPr>
          <w:rFonts w:ascii="Avenir Book" w:eastAsia="Times New Roman" w:hAnsi="Avenir Book" w:cs="Times New Roman"/>
          <w:b/>
          <w:bCs/>
          <w:color w:val="444444"/>
          <w:kern w:val="0"/>
          <w:lang w:eastAsia="nl-NL"/>
          <w14:ligatures w14:val="none"/>
        </w:rPr>
        <w:t> Uitgaven 2023</w:t>
      </w:r>
    </w:p>
    <w:tbl>
      <w:tblPr>
        <w:tblW w:w="11250" w:type="dxa"/>
        <w:tblCellMar>
          <w:top w:w="15" w:type="dxa"/>
          <w:left w:w="15" w:type="dxa"/>
          <w:bottom w:w="15" w:type="dxa"/>
          <w:right w:w="15" w:type="dxa"/>
        </w:tblCellMar>
        <w:tblLook w:val="04A0" w:firstRow="1" w:lastRow="0" w:firstColumn="1" w:lastColumn="0" w:noHBand="0" w:noVBand="1"/>
      </w:tblPr>
      <w:tblGrid>
        <w:gridCol w:w="7488"/>
        <w:gridCol w:w="3762"/>
      </w:tblGrid>
      <w:tr w:rsidR="00244414" w:rsidRPr="00244414" w14:paraId="3185257B" w14:textId="77777777">
        <w:trPr>
          <w:tblHeader/>
        </w:trPr>
        <w:tc>
          <w:tcPr>
            <w:tcW w:w="0" w:type="auto"/>
            <w:tcBorders>
              <w:top w:val="single" w:sz="6" w:space="0" w:color="E0E0E0"/>
              <w:left w:val="single" w:sz="6" w:space="0" w:color="E0E0E0"/>
              <w:bottom w:val="single" w:sz="6" w:space="0" w:color="E0E0E0"/>
              <w:right w:val="single" w:sz="6" w:space="0" w:color="E0E0E0"/>
            </w:tcBorders>
            <w:vAlign w:val="center"/>
            <w:hideMark/>
          </w:tcPr>
          <w:p w14:paraId="001E6585" w14:textId="77777777" w:rsidR="00244414" w:rsidRPr="00244414" w:rsidRDefault="00244414" w:rsidP="00244414">
            <w:pPr>
              <w:rPr>
                <w:rFonts w:ascii="Avenir Book" w:eastAsia="Times New Roman" w:hAnsi="Avenir Book" w:cs="Times New Roman"/>
                <w:b/>
                <w:bCs/>
                <w:kern w:val="0"/>
                <w:lang w:eastAsia="nl-NL"/>
                <w14:ligatures w14:val="none"/>
              </w:rPr>
            </w:pPr>
            <w:r w:rsidRPr="00244414">
              <w:rPr>
                <w:rFonts w:ascii="Avenir Book" w:eastAsia="Times New Roman" w:hAnsi="Avenir Book" w:cs="Times New Roman"/>
                <w:b/>
                <w:bCs/>
                <w:kern w:val="0"/>
                <w:lang w:eastAsia="nl-NL"/>
                <w14:ligatures w14:val="none"/>
              </w:rPr>
              <w:t>Categorie</w:t>
            </w:r>
          </w:p>
        </w:tc>
        <w:tc>
          <w:tcPr>
            <w:tcW w:w="0" w:type="auto"/>
            <w:tcBorders>
              <w:top w:val="single" w:sz="6" w:space="0" w:color="E0E0E0"/>
              <w:left w:val="single" w:sz="6" w:space="0" w:color="E0E0E0"/>
              <w:bottom w:val="single" w:sz="6" w:space="0" w:color="E0E0E0"/>
              <w:right w:val="single" w:sz="6" w:space="0" w:color="E0E0E0"/>
            </w:tcBorders>
            <w:vAlign w:val="center"/>
            <w:hideMark/>
          </w:tcPr>
          <w:p w14:paraId="292953EB" w14:textId="77777777" w:rsidR="00244414" w:rsidRPr="00244414" w:rsidRDefault="00244414" w:rsidP="00244414">
            <w:pPr>
              <w:rPr>
                <w:rFonts w:ascii="Avenir Book" w:eastAsia="Times New Roman" w:hAnsi="Avenir Book" w:cs="Times New Roman"/>
                <w:b/>
                <w:bCs/>
                <w:kern w:val="0"/>
                <w:lang w:eastAsia="nl-NL"/>
                <w14:ligatures w14:val="none"/>
              </w:rPr>
            </w:pPr>
            <w:r w:rsidRPr="00244414">
              <w:rPr>
                <w:rFonts w:ascii="Avenir Book" w:eastAsia="Times New Roman" w:hAnsi="Avenir Book" w:cs="Times New Roman"/>
                <w:b/>
                <w:bCs/>
                <w:kern w:val="0"/>
                <w:lang w:eastAsia="nl-NL"/>
                <w14:ligatures w14:val="none"/>
              </w:rPr>
              <w:t>Bedrag (€)</w:t>
            </w:r>
          </w:p>
        </w:tc>
      </w:tr>
      <w:tr w:rsidR="00244414" w:rsidRPr="00244414" w14:paraId="3A7C9CF9" w14:textId="77777777">
        <w:tc>
          <w:tcPr>
            <w:tcW w:w="0" w:type="auto"/>
            <w:tcBorders>
              <w:top w:val="single" w:sz="6" w:space="0" w:color="E0E0E0"/>
              <w:left w:val="single" w:sz="6" w:space="0" w:color="E0E0E0"/>
              <w:bottom w:val="single" w:sz="6" w:space="0" w:color="E0E0E0"/>
              <w:right w:val="single" w:sz="6" w:space="0" w:color="E0E0E0"/>
            </w:tcBorders>
            <w:vAlign w:val="center"/>
            <w:hideMark/>
          </w:tcPr>
          <w:p w14:paraId="5BFBB001" w14:textId="77777777" w:rsidR="00244414" w:rsidRPr="00244414" w:rsidRDefault="00244414" w:rsidP="00244414">
            <w:pPr>
              <w:rPr>
                <w:rFonts w:ascii="Avenir Book" w:eastAsia="Times New Roman" w:hAnsi="Avenir Book" w:cs="Times New Roman"/>
                <w:kern w:val="0"/>
                <w:lang w:eastAsia="nl-NL"/>
                <w14:ligatures w14:val="none"/>
              </w:rPr>
            </w:pPr>
            <w:r w:rsidRPr="00244414">
              <w:rPr>
                <w:rFonts w:ascii="Avenir Book" w:eastAsia="Times New Roman" w:hAnsi="Avenir Book" w:cs="Times New Roman"/>
                <w:kern w:val="0"/>
                <w:lang w:eastAsia="nl-NL"/>
                <w14:ligatures w14:val="none"/>
              </w:rPr>
              <w:t>Bankkosten</w:t>
            </w:r>
          </w:p>
        </w:tc>
        <w:tc>
          <w:tcPr>
            <w:tcW w:w="0" w:type="auto"/>
            <w:tcBorders>
              <w:top w:val="single" w:sz="6" w:space="0" w:color="E0E0E0"/>
              <w:left w:val="single" w:sz="6" w:space="0" w:color="E0E0E0"/>
              <w:bottom w:val="single" w:sz="6" w:space="0" w:color="E0E0E0"/>
              <w:right w:val="single" w:sz="6" w:space="0" w:color="E0E0E0"/>
            </w:tcBorders>
            <w:vAlign w:val="center"/>
            <w:hideMark/>
          </w:tcPr>
          <w:p w14:paraId="619C0BC6" w14:textId="77777777" w:rsidR="00244414" w:rsidRPr="00244414" w:rsidRDefault="00244414" w:rsidP="00244414">
            <w:pPr>
              <w:rPr>
                <w:rFonts w:ascii="Avenir Book" w:eastAsia="Times New Roman" w:hAnsi="Avenir Book" w:cs="Times New Roman"/>
                <w:kern w:val="0"/>
                <w:lang w:eastAsia="nl-NL"/>
                <w14:ligatures w14:val="none"/>
              </w:rPr>
            </w:pPr>
            <w:r w:rsidRPr="00244414">
              <w:rPr>
                <w:rFonts w:ascii="Avenir Book" w:eastAsia="Times New Roman" w:hAnsi="Avenir Book" w:cs="Times New Roman"/>
                <w:kern w:val="0"/>
                <w:lang w:eastAsia="nl-NL"/>
                <w14:ligatures w14:val="none"/>
              </w:rPr>
              <w:t>178,05</w:t>
            </w:r>
          </w:p>
        </w:tc>
      </w:tr>
      <w:tr w:rsidR="00244414" w:rsidRPr="00244414" w14:paraId="15FDECF2" w14:textId="77777777">
        <w:tc>
          <w:tcPr>
            <w:tcW w:w="0" w:type="auto"/>
            <w:tcBorders>
              <w:top w:val="single" w:sz="6" w:space="0" w:color="E0E0E0"/>
              <w:left w:val="single" w:sz="6" w:space="0" w:color="E0E0E0"/>
              <w:bottom w:val="single" w:sz="6" w:space="0" w:color="E0E0E0"/>
              <w:right w:val="single" w:sz="6" w:space="0" w:color="E0E0E0"/>
            </w:tcBorders>
            <w:vAlign w:val="center"/>
            <w:hideMark/>
          </w:tcPr>
          <w:p w14:paraId="599EC177" w14:textId="77777777" w:rsidR="00244414" w:rsidRPr="00244414" w:rsidRDefault="00244414" w:rsidP="00244414">
            <w:pPr>
              <w:rPr>
                <w:rFonts w:ascii="Avenir Book" w:eastAsia="Times New Roman" w:hAnsi="Avenir Book" w:cs="Times New Roman"/>
                <w:kern w:val="0"/>
                <w:lang w:eastAsia="nl-NL"/>
                <w14:ligatures w14:val="none"/>
              </w:rPr>
            </w:pPr>
            <w:r w:rsidRPr="00244414">
              <w:rPr>
                <w:rFonts w:ascii="Avenir Book" w:eastAsia="Times New Roman" w:hAnsi="Avenir Book" w:cs="Times New Roman"/>
                <w:kern w:val="0"/>
                <w:lang w:eastAsia="nl-NL"/>
                <w14:ligatures w14:val="none"/>
              </w:rPr>
              <w:t>Projectkosten WE ID</w:t>
            </w:r>
          </w:p>
        </w:tc>
        <w:tc>
          <w:tcPr>
            <w:tcW w:w="0" w:type="auto"/>
            <w:tcBorders>
              <w:top w:val="single" w:sz="6" w:space="0" w:color="E0E0E0"/>
              <w:left w:val="single" w:sz="6" w:space="0" w:color="E0E0E0"/>
              <w:bottom w:val="single" w:sz="6" w:space="0" w:color="E0E0E0"/>
              <w:right w:val="single" w:sz="6" w:space="0" w:color="E0E0E0"/>
            </w:tcBorders>
            <w:vAlign w:val="center"/>
            <w:hideMark/>
          </w:tcPr>
          <w:p w14:paraId="3A70D73C" w14:textId="77777777" w:rsidR="00244414" w:rsidRPr="00244414" w:rsidRDefault="00244414" w:rsidP="00244414">
            <w:pPr>
              <w:rPr>
                <w:rFonts w:ascii="Avenir Book" w:eastAsia="Times New Roman" w:hAnsi="Avenir Book" w:cs="Times New Roman"/>
                <w:kern w:val="0"/>
                <w:lang w:eastAsia="nl-NL"/>
                <w14:ligatures w14:val="none"/>
              </w:rPr>
            </w:pPr>
            <w:r w:rsidRPr="00244414">
              <w:rPr>
                <w:rFonts w:ascii="Avenir Book" w:eastAsia="Times New Roman" w:hAnsi="Avenir Book" w:cs="Times New Roman"/>
                <w:kern w:val="0"/>
                <w:lang w:eastAsia="nl-NL"/>
                <w14:ligatures w14:val="none"/>
              </w:rPr>
              <w:t>55,66</w:t>
            </w:r>
          </w:p>
        </w:tc>
      </w:tr>
      <w:tr w:rsidR="00244414" w:rsidRPr="00244414" w14:paraId="4F63815F" w14:textId="77777777">
        <w:tc>
          <w:tcPr>
            <w:tcW w:w="0" w:type="auto"/>
            <w:tcBorders>
              <w:top w:val="single" w:sz="6" w:space="0" w:color="E0E0E0"/>
              <w:left w:val="single" w:sz="6" w:space="0" w:color="E0E0E0"/>
              <w:bottom w:val="single" w:sz="6" w:space="0" w:color="E0E0E0"/>
              <w:right w:val="single" w:sz="6" w:space="0" w:color="E0E0E0"/>
            </w:tcBorders>
            <w:vAlign w:val="center"/>
            <w:hideMark/>
          </w:tcPr>
          <w:p w14:paraId="4977B2B7" w14:textId="77777777" w:rsidR="00244414" w:rsidRPr="00244414" w:rsidRDefault="00244414" w:rsidP="00244414">
            <w:pPr>
              <w:rPr>
                <w:rFonts w:ascii="Avenir Book" w:eastAsia="Times New Roman" w:hAnsi="Avenir Book" w:cs="Times New Roman"/>
                <w:kern w:val="0"/>
                <w:lang w:eastAsia="nl-NL"/>
                <w14:ligatures w14:val="none"/>
              </w:rPr>
            </w:pPr>
            <w:r w:rsidRPr="00244414">
              <w:rPr>
                <w:rFonts w:ascii="Avenir Book" w:eastAsia="Times New Roman" w:hAnsi="Avenir Book" w:cs="Times New Roman"/>
                <w:kern w:val="0"/>
                <w:lang w:eastAsia="nl-NL"/>
                <w14:ligatures w14:val="none"/>
              </w:rPr>
              <w:t>Administratiekantoor</w:t>
            </w:r>
          </w:p>
        </w:tc>
        <w:tc>
          <w:tcPr>
            <w:tcW w:w="0" w:type="auto"/>
            <w:tcBorders>
              <w:top w:val="single" w:sz="6" w:space="0" w:color="E0E0E0"/>
              <w:left w:val="single" w:sz="6" w:space="0" w:color="E0E0E0"/>
              <w:bottom w:val="single" w:sz="6" w:space="0" w:color="E0E0E0"/>
              <w:right w:val="single" w:sz="6" w:space="0" w:color="E0E0E0"/>
            </w:tcBorders>
            <w:vAlign w:val="center"/>
            <w:hideMark/>
          </w:tcPr>
          <w:p w14:paraId="100FF62B" w14:textId="77777777" w:rsidR="00244414" w:rsidRPr="00244414" w:rsidRDefault="00244414" w:rsidP="00244414">
            <w:pPr>
              <w:rPr>
                <w:rFonts w:ascii="Avenir Book" w:eastAsia="Times New Roman" w:hAnsi="Avenir Book" w:cs="Times New Roman"/>
                <w:kern w:val="0"/>
                <w:lang w:eastAsia="nl-NL"/>
                <w14:ligatures w14:val="none"/>
              </w:rPr>
            </w:pPr>
            <w:r w:rsidRPr="00244414">
              <w:rPr>
                <w:rFonts w:ascii="Avenir Book" w:eastAsia="Times New Roman" w:hAnsi="Avenir Book" w:cs="Times New Roman"/>
                <w:kern w:val="0"/>
                <w:lang w:eastAsia="nl-NL"/>
                <w14:ligatures w14:val="none"/>
              </w:rPr>
              <w:t>90,75</w:t>
            </w:r>
          </w:p>
        </w:tc>
      </w:tr>
      <w:tr w:rsidR="00244414" w:rsidRPr="00244414" w14:paraId="0F4A1E6E" w14:textId="77777777">
        <w:tc>
          <w:tcPr>
            <w:tcW w:w="0" w:type="auto"/>
            <w:tcBorders>
              <w:top w:val="single" w:sz="6" w:space="0" w:color="E0E0E0"/>
              <w:left w:val="single" w:sz="6" w:space="0" w:color="E0E0E0"/>
              <w:bottom w:val="single" w:sz="6" w:space="0" w:color="E0E0E0"/>
              <w:right w:val="single" w:sz="6" w:space="0" w:color="E0E0E0"/>
            </w:tcBorders>
            <w:vAlign w:val="center"/>
            <w:hideMark/>
          </w:tcPr>
          <w:p w14:paraId="37670ABB" w14:textId="77777777" w:rsidR="00244414" w:rsidRPr="00244414" w:rsidRDefault="00244414" w:rsidP="00244414">
            <w:pPr>
              <w:rPr>
                <w:rFonts w:ascii="Avenir Book" w:eastAsia="Times New Roman" w:hAnsi="Avenir Book" w:cs="Times New Roman"/>
                <w:kern w:val="0"/>
                <w:lang w:eastAsia="nl-NL"/>
                <w14:ligatures w14:val="none"/>
              </w:rPr>
            </w:pPr>
            <w:r w:rsidRPr="00244414">
              <w:rPr>
                <w:rFonts w:ascii="Avenir Book" w:eastAsia="Times New Roman" w:hAnsi="Avenir Book" w:cs="Times New Roman"/>
                <w:b/>
                <w:bCs/>
                <w:kern w:val="0"/>
                <w:lang w:eastAsia="nl-NL"/>
                <w14:ligatures w14:val="none"/>
              </w:rPr>
              <w:t>Totaal uitgaven</w:t>
            </w:r>
          </w:p>
        </w:tc>
        <w:tc>
          <w:tcPr>
            <w:tcW w:w="0" w:type="auto"/>
            <w:tcBorders>
              <w:top w:val="single" w:sz="6" w:space="0" w:color="E0E0E0"/>
              <w:left w:val="single" w:sz="6" w:space="0" w:color="E0E0E0"/>
              <w:bottom w:val="single" w:sz="6" w:space="0" w:color="E0E0E0"/>
              <w:right w:val="single" w:sz="6" w:space="0" w:color="E0E0E0"/>
            </w:tcBorders>
            <w:vAlign w:val="center"/>
            <w:hideMark/>
          </w:tcPr>
          <w:p w14:paraId="07136D05" w14:textId="77777777" w:rsidR="00244414" w:rsidRPr="00244414" w:rsidRDefault="00244414" w:rsidP="00244414">
            <w:pPr>
              <w:rPr>
                <w:rFonts w:ascii="Avenir Book" w:eastAsia="Times New Roman" w:hAnsi="Avenir Book" w:cs="Times New Roman"/>
                <w:kern w:val="0"/>
                <w:lang w:eastAsia="nl-NL"/>
                <w14:ligatures w14:val="none"/>
              </w:rPr>
            </w:pPr>
            <w:r w:rsidRPr="00244414">
              <w:rPr>
                <w:rFonts w:ascii="Avenir Book" w:eastAsia="Times New Roman" w:hAnsi="Avenir Book" w:cs="Times New Roman"/>
                <w:b/>
                <w:bCs/>
                <w:kern w:val="0"/>
                <w:lang w:eastAsia="nl-NL"/>
                <w14:ligatures w14:val="none"/>
              </w:rPr>
              <w:t>324,46</w:t>
            </w:r>
          </w:p>
        </w:tc>
      </w:tr>
    </w:tbl>
    <w:p w14:paraId="297E0B9F" w14:textId="3570E1E2" w:rsidR="00244414" w:rsidRPr="00244414" w:rsidRDefault="00244414" w:rsidP="00244414">
      <w:pPr>
        <w:shd w:val="clear" w:color="auto" w:fill="FFFFFF"/>
        <w:spacing w:before="480" w:after="480"/>
        <w:outlineLvl w:val="2"/>
        <w:rPr>
          <w:rFonts w:ascii="Avenir Book" w:eastAsia="Times New Roman" w:hAnsi="Avenir Book" w:cs="Times New Roman"/>
          <w:b/>
          <w:bCs/>
          <w:color w:val="444444"/>
          <w:kern w:val="0"/>
          <w:lang w:eastAsia="nl-NL"/>
          <w14:ligatures w14:val="none"/>
        </w:rPr>
      </w:pPr>
      <w:r w:rsidRPr="00244414">
        <w:rPr>
          <w:rFonts w:ascii="Avenir Book" w:eastAsia="Times New Roman" w:hAnsi="Avenir Book" w:cs="Times New Roman"/>
          <w:b/>
          <w:bCs/>
          <w:color w:val="444444"/>
          <w:kern w:val="0"/>
          <w:lang w:eastAsia="nl-NL"/>
          <w14:ligatures w14:val="none"/>
        </w:rPr>
        <w:fldChar w:fldCharType="begin"/>
      </w:r>
      <w:r w:rsidRPr="00244414">
        <w:rPr>
          <w:rFonts w:ascii="Avenir Book" w:eastAsia="Times New Roman" w:hAnsi="Avenir Book" w:cs="Times New Roman"/>
          <w:b/>
          <w:bCs/>
          <w:color w:val="444444"/>
          <w:kern w:val="0"/>
          <w:lang w:eastAsia="nl-NL"/>
          <w14:ligatures w14:val="none"/>
        </w:rPr>
        <w:instrText xml:space="preserve"> INCLUDEPICTURE "https://s0.wp.com/wp-content/mu-plugins/wpcom-smileys/twemoji/2/svg/1f4c8.svg" \* MERGEFORMATINET </w:instrText>
      </w:r>
      <w:r w:rsidRPr="00244414">
        <w:rPr>
          <w:rFonts w:ascii="Avenir Book" w:eastAsia="Times New Roman" w:hAnsi="Avenir Book" w:cs="Times New Roman"/>
          <w:b/>
          <w:bCs/>
          <w:color w:val="444444"/>
          <w:kern w:val="0"/>
          <w:lang w:eastAsia="nl-NL"/>
          <w14:ligatures w14:val="none"/>
        </w:rPr>
        <w:fldChar w:fldCharType="separate"/>
      </w:r>
      <w:r w:rsidRPr="00244414">
        <w:rPr>
          <w:rFonts w:ascii="Avenir Book" w:eastAsia="Times New Roman" w:hAnsi="Avenir Book" w:cs="Times New Roman"/>
          <w:b/>
          <w:bCs/>
          <w:noProof/>
          <w:color w:val="444444"/>
          <w:kern w:val="0"/>
          <w:lang w:eastAsia="nl-NL"/>
          <w14:ligatures w14:val="none"/>
        </w:rPr>
        <mc:AlternateContent>
          <mc:Choice Requires="wps">
            <w:drawing>
              <wp:inline distT="0" distB="0" distL="0" distR="0" wp14:anchorId="58C41F6A" wp14:editId="4EB5F47B">
                <wp:extent cx="302260" cy="302260"/>
                <wp:effectExtent l="0" t="0" r="0" b="0"/>
                <wp:docPr id="519802512" name="Rechthoek 3"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7012B98" id="Rechthoek 3" o:spid="_x0000_s1026" al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" filled="f" stroked="f">
                <o:lock v:ext="edit" aspectratio="t"/>
                <w10:anchorlock/>
              </v:rect>
            </w:pict>
          </mc:Fallback>
        </mc:AlternateContent>
      </w:r>
      <w:r w:rsidRPr="00244414">
        <w:rPr>
          <w:rFonts w:ascii="Avenir Book" w:eastAsia="Times New Roman" w:hAnsi="Avenir Book" w:cs="Times New Roman"/>
          <w:b/>
          <w:bCs/>
          <w:color w:val="444444"/>
          <w:kern w:val="0"/>
          <w:lang w:eastAsia="nl-NL"/>
          <w14:ligatures w14:val="none"/>
        </w:rPr>
        <w:fldChar w:fldCharType="end"/>
      </w:r>
      <w:r w:rsidRPr="00244414">
        <w:rPr>
          <w:rFonts w:ascii="Avenir Book" w:eastAsia="Times New Roman" w:hAnsi="Avenir Book" w:cs="Times New Roman"/>
          <w:b/>
          <w:bCs/>
          <w:color w:val="444444"/>
          <w:kern w:val="0"/>
          <w:lang w:eastAsia="nl-NL"/>
          <w14:ligatures w14:val="none"/>
        </w:rPr>
        <w:t> Resultaat</w:t>
      </w:r>
    </w:p>
    <w:p w14:paraId="6390AC4D" w14:textId="77777777" w:rsidR="00244414" w:rsidRPr="00244414" w:rsidRDefault="00244414" w:rsidP="00244414">
      <w:pPr>
        <w:shd w:val="clear" w:color="auto" w:fill="FFFFFF"/>
        <w:spacing w:before="480" w:after="480"/>
        <w:rPr>
          <w:rFonts w:ascii="Avenir Book" w:eastAsia="Times New Roman" w:hAnsi="Avenir Book" w:cs="Times New Roman"/>
          <w:color w:val="444444"/>
          <w:kern w:val="0"/>
          <w:lang w:eastAsia="nl-NL"/>
          <w14:ligatures w14:val="none"/>
        </w:rPr>
      </w:pPr>
      <w:r w:rsidRPr="00244414">
        <w:rPr>
          <w:rFonts w:ascii="Avenir Book" w:eastAsia="Times New Roman" w:hAnsi="Avenir Book" w:cs="Times New Roman"/>
          <w:color w:val="444444"/>
          <w:kern w:val="0"/>
          <w:lang w:eastAsia="nl-NL"/>
          <w14:ligatures w14:val="none"/>
        </w:rPr>
        <w:t>Het boekjaar is afgesloten met een positief saldo van:</w:t>
      </w:r>
    </w:p>
    <w:p w14:paraId="402EE223" w14:textId="77777777" w:rsidR="00244414" w:rsidRPr="00244414" w:rsidRDefault="00244414" w:rsidP="00244414">
      <w:pPr>
        <w:shd w:val="clear" w:color="auto" w:fill="FFFFFF"/>
        <w:spacing w:before="480" w:after="480"/>
        <w:rPr>
          <w:rFonts w:ascii="Avenir Book" w:eastAsia="Times New Roman" w:hAnsi="Avenir Book" w:cs="Times New Roman"/>
          <w:color w:val="444444"/>
          <w:kern w:val="0"/>
          <w:lang w:eastAsia="nl-NL"/>
          <w14:ligatures w14:val="none"/>
        </w:rPr>
      </w:pPr>
      <w:r w:rsidRPr="00244414">
        <w:rPr>
          <w:rFonts w:ascii="Avenir Book" w:eastAsia="Times New Roman" w:hAnsi="Avenir Book" w:cs="Times New Roman"/>
          <w:b/>
          <w:bCs/>
          <w:color w:val="444444"/>
          <w:kern w:val="0"/>
          <w:lang w:eastAsia="nl-NL"/>
          <w14:ligatures w14:val="none"/>
        </w:rPr>
        <w:t>€ 73,22</w:t>
      </w:r>
    </w:p>
    <w:p w14:paraId="61A61C39" w14:textId="77777777" w:rsidR="00244414" w:rsidRPr="00244414" w:rsidRDefault="00244414" w:rsidP="00244414">
      <w:pPr>
        <w:shd w:val="clear" w:color="auto" w:fill="FFFFFF"/>
        <w:spacing w:before="480" w:after="480"/>
        <w:rPr>
          <w:rFonts w:ascii="Avenir Book" w:eastAsia="Times New Roman" w:hAnsi="Avenir Book" w:cs="Times New Roman"/>
          <w:color w:val="444444"/>
          <w:kern w:val="0"/>
          <w:lang w:eastAsia="nl-NL"/>
          <w14:ligatures w14:val="none"/>
        </w:rPr>
      </w:pPr>
      <w:r w:rsidRPr="00244414">
        <w:rPr>
          <w:rFonts w:ascii="Avenir Book" w:eastAsia="Times New Roman" w:hAnsi="Avenir Book" w:cs="Times New Roman"/>
          <w:color w:val="444444"/>
          <w:kern w:val="0"/>
          <w:lang w:eastAsia="nl-NL"/>
          <w14:ligatures w14:val="none"/>
        </w:rPr>
        <w:t>Dit bedrag is meegenomen naar het boekjaar 2024.</w:t>
      </w:r>
    </w:p>
    <w:p w14:paraId="3C95A9CC" w14:textId="3912CA9A" w:rsidR="00244414" w:rsidRPr="00244414" w:rsidRDefault="00244414" w:rsidP="00244414">
      <w:pPr>
        <w:shd w:val="clear" w:color="auto" w:fill="FFFFFF"/>
        <w:spacing w:before="480" w:after="480"/>
        <w:outlineLvl w:val="1"/>
        <w:rPr>
          <w:rFonts w:ascii="Avenir Book" w:eastAsia="Times New Roman" w:hAnsi="Avenir Book" w:cs="Times New Roman"/>
          <w:b/>
          <w:bCs/>
          <w:color w:val="444444"/>
          <w:kern w:val="0"/>
          <w:lang w:eastAsia="nl-NL"/>
          <w14:ligatures w14:val="none"/>
        </w:rPr>
      </w:pPr>
      <w:r w:rsidRPr="00244414">
        <w:rPr>
          <w:rFonts w:ascii="Avenir Book" w:eastAsia="Times New Roman" w:hAnsi="Avenir Book" w:cs="Times New Roman"/>
          <w:b/>
          <w:bCs/>
          <w:color w:val="444444"/>
          <w:kern w:val="0"/>
          <w:lang w:eastAsia="nl-NL"/>
          <w14:ligatures w14:val="none"/>
        </w:rPr>
        <w:lastRenderedPageBreak/>
        <w:fldChar w:fldCharType="begin"/>
      </w:r>
      <w:r w:rsidRPr="00244414">
        <w:rPr>
          <w:rFonts w:ascii="Avenir Book" w:eastAsia="Times New Roman" w:hAnsi="Avenir Book" w:cs="Times New Roman"/>
          <w:b/>
          <w:bCs/>
          <w:color w:val="444444"/>
          <w:kern w:val="0"/>
          <w:lang w:eastAsia="nl-NL"/>
          <w14:ligatures w14:val="none"/>
        </w:rPr>
        <w:instrText xml:space="preserve"> INCLUDEPICTURE "https://s0.wp.com/wp-content/mu-plugins/wpcom-smileys/twemoji/2/svg/2705.svg" \* MERGEFORMATINET </w:instrText>
      </w:r>
      <w:r w:rsidRPr="00244414">
        <w:rPr>
          <w:rFonts w:ascii="Avenir Book" w:eastAsia="Times New Roman" w:hAnsi="Avenir Book" w:cs="Times New Roman"/>
          <w:b/>
          <w:bCs/>
          <w:color w:val="444444"/>
          <w:kern w:val="0"/>
          <w:lang w:eastAsia="nl-NL"/>
          <w14:ligatures w14:val="none"/>
        </w:rPr>
        <w:fldChar w:fldCharType="separate"/>
      </w:r>
      <w:r w:rsidRPr="00244414">
        <w:rPr>
          <w:rFonts w:ascii="Avenir Book" w:eastAsia="Times New Roman" w:hAnsi="Avenir Book" w:cs="Times New Roman"/>
          <w:b/>
          <w:bCs/>
          <w:noProof/>
          <w:color w:val="444444"/>
          <w:kern w:val="0"/>
          <w:lang w:eastAsia="nl-NL"/>
          <w14:ligatures w14:val="none"/>
        </w:rPr>
        <mc:AlternateContent>
          <mc:Choice Requires="wps">
            <w:drawing>
              <wp:inline distT="0" distB="0" distL="0" distR="0" wp14:anchorId="76F61705" wp14:editId="21A459B9">
                <wp:extent cx="302260" cy="302260"/>
                <wp:effectExtent l="0" t="0" r="0" b="0"/>
                <wp:docPr id="1235044861" name="Rechthoek 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413886" id="Rechthoek 2" o:spid="_x0000_s1026" al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" filled="f" stroked="f">
                <o:lock v:ext="edit" aspectratio="t"/>
                <w10:anchorlock/>
              </v:rect>
            </w:pict>
          </mc:Fallback>
        </mc:AlternateContent>
      </w:r>
      <w:r w:rsidRPr="00244414">
        <w:rPr>
          <w:rFonts w:ascii="Avenir Book" w:eastAsia="Times New Roman" w:hAnsi="Avenir Book" w:cs="Times New Roman"/>
          <w:b/>
          <w:bCs/>
          <w:color w:val="444444"/>
          <w:kern w:val="0"/>
          <w:lang w:eastAsia="nl-NL"/>
          <w14:ligatures w14:val="none"/>
        </w:rPr>
        <w:fldChar w:fldCharType="end"/>
      </w:r>
      <w:r w:rsidRPr="00244414">
        <w:rPr>
          <w:rFonts w:ascii="Avenir Book" w:eastAsia="Times New Roman" w:hAnsi="Avenir Book" w:cs="Times New Roman"/>
          <w:b/>
          <w:bCs/>
          <w:color w:val="444444"/>
          <w:kern w:val="0"/>
          <w:lang w:eastAsia="nl-NL"/>
          <w14:ligatures w14:val="none"/>
        </w:rPr>
        <w:t> Toelichting</w:t>
      </w:r>
    </w:p>
    <w:p w14:paraId="549FD0F3" w14:textId="77777777" w:rsidR="00244414" w:rsidRPr="00244414" w:rsidRDefault="00244414" w:rsidP="00244414">
      <w:pPr>
        <w:shd w:val="clear" w:color="auto" w:fill="FFFFFF"/>
        <w:spacing w:before="480" w:after="480"/>
        <w:rPr>
          <w:rFonts w:ascii="Avenir Book" w:eastAsia="Times New Roman" w:hAnsi="Avenir Book" w:cs="Times New Roman"/>
          <w:color w:val="444444"/>
          <w:kern w:val="0"/>
          <w:lang w:eastAsia="nl-NL"/>
          <w14:ligatures w14:val="none"/>
        </w:rPr>
      </w:pPr>
      <w:r w:rsidRPr="00244414">
        <w:rPr>
          <w:rFonts w:ascii="Avenir Book" w:eastAsia="Times New Roman" w:hAnsi="Avenir Book" w:cs="Times New Roman"/>
          <w:color w:val="444444"/>
          <w:kern w:val="0"/>
          <w:lang w:eastAsia="nl-NL"/>
          <w14:ligatures w14:val="none"/>
        </w:rPr>
        <w:t>– In 2024 werd de organisatie grotendeels gefinancierd door privé-inbreng van een bestuurslid.</w:t>
      </w:r>
      <w:r w:rsidRPr="00244414">
        <w:rPr>
          <w:rFonts w:ascii="Avenir Book" w:eastAsia="Times New Roman" w:hAnsi="Avenir Book" w:cs="Times New Roman"/>
          <w:color w:val="444444"/>
          <w:kern w:val="0"/>
          <w:lang w:eastAsia="nl-NL"/>
          <w14:ligatures w14:val="none"/>
        </w:rPr>
        <w:br/>
        <w:t>– De ontvangen donaties zijn nog beperkt, maar tonen aan dat er draagvlak is ontstaan.</w:t>
      </w:r>
      <w:r w:rsidRPr="00244414">
        <w:rPr>
          <w:rFonts w:ascii="Avenir Book" w:eastAsia="Times New Roman" w:hAnsi="Avenir Book" w:cs="Times New Roman"/>
          <w:color w:val="444444"/>
          <w:kern w:val="0"/>
          <w:lang w:eastAsia="nl-NL"/>
          <w14:ligatures w14:val="none"/>
        </w:rPr>
        <w:br/>
        <w:t>– De kosten zijn hoofdzakelijk structurele opstartkosten: ruimtehuur, administratie en notariële diensten.</w:t>
      </w:r>
      <w:r w:rsidRPr="00244414">
        <w:rPr>
          <w:rFonts w:ascii="Avenir Book" w:eastAsia="Times New Roman" w:hAnsi="Avenir Book" w:cs="Times New Roman"/>
          <w:color w:val="444444"/>
          <w:kern w:val="0"/>
          <w:lang w:eastAsia="nl-NL"/>
          <w14:ligatures w14:val="none"/>
        </w:rPr>
        <w:br/>
        <w:t>– De ANBI-aanvraag in 2025 is bedoeld om bredere financiering mogelijk te maken.</w:t>
      </w:r>
    </w:p>
    <w:p w14:paraId="121FCBF4" w14:textId="6F4DB83A" w:rsidR="00244414" w:rsidRPr="00244414" w:rsidRDefault="00244414" w:rsidP="00244414">
      <w:pPr>
        <w:shd w:val="clear" w:color="auto" w:fill="FFFFFF"/>
        <w:spacing w:before="480" w:after="480"/>
        <w:outlineLvl w:val="1"/>
        <w:rPr>
          <w:rFonts w:ascii="Avenir Book" w:eastAsia="Times New Roman" w:hAnsi="Avenir Book" w:cs="Times New Roman"/>
          <w:b/>
          <w:bCs/>
          <w:color w:val="444444"/>
          <w:kern w:val="0"/>
          <w:lang w:eastAsia="nl-NL"/>
          <w14:ligatures w14:val="none"/>
        </w:rPr>
      </w:pPr>
      <w:r w:rsidRPr="00244414">
        <w:rPr>
          <w:rFonts w:ascii="Avenir Book" w:eastAsia="Times New Roman" w:hAnsi="Avenir Book" w:cs="Times New Roman"/>
          <w:b/>
          <w:bCs/>
          <w:color w:val="444444"/>
          <w:kern w:val="0"/>
          <w:lang w:eastAsia="nl-NL"/>
          <w14:ligatures w14:val="none"/>
        </w:rPr>
        <w:fldChar w:fldCharType="begin"/>
      </w:r>
      <w:r w:rsidRPr="00244414">
        <w:rPr>
          <w:rFonts w:ascii="Avenir Book" w:eastAsia="Times New Roman" w:hAnsi="Avenir Book" w:cs="Times New Roman"/>
          <w:b/>
          <w:bCs/>
          <w:color w:val="444444"/>
          <w:kern w:val="0"/>
          <w:lang w:eastAsia="nl-NL"/>
          <w14:ligatures w14:val="none"/>
        </w:rPr>
        <w:instrText xml:space="preserve"> INCLUDEPICTURE "https://s0.wp.com/wp-content/mu-plugins/wpcom-smileys/twemoji/2/svg/1f4cc.svg" \* MERGEFORMATINET </w:instrText>
      </w:r>
      <w:r w:rsidRPr="00244414">
        <w:rPr>
          <w:rFonts w:ascii="Avenir Book" w:eastAsia="Times New Roman" w:hAnsi="Avenir Book" w:cs="Times New Roman"/>
          <w:b/>
          <w:bCs/>
          <w:color w:val="444444"/>
          <w:kern w:val="0"/>
          <w:lang w:eastAsia="nl-NL"/>
          <w14:ligatures w14:val="none"/>
        </w:rPr>
        <w:fldChar w:fldCharType="separate"/>
      </w:r>
      <w:r w:rsidRPr="00244414">
        <w:rPr>
          <w:rFonts w:ascii="Avenir Book" w:eastAsia="Times New Roman" w:hAnsi="Avenir Book" w:cs="Times New Roman"/>
          <w:b/>
          <w:bCs/>
          <w:noProof/>
          <w:color w:val="444444"/>
          <w:kern w:val="0"/>
          <w:lang w:eastAsia="nl-NL"/>
          <w14:ligatures w14:val="none"/>
        </w:rPr>
        <mc:AlternateContent>
          <mc:Choice Requires="wps">
            <w:drawing>
              <wp:inline distT="0" distB="0" distL="0" distR="0" wp14:anchorId="59DE2223" wp14:editId="7B75BFD8">
                <wp:extent cx="302260" cy="302260"/>
                <wp:effectExtent l="0" t="0" r="0" b="0"/>
                <wp:docPr id="144721285" name="Rechthoek 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FEE899B" id="Rechthoek 1" o:spid="_x0000_s1026" alt="📌"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" filled="f" stroked="f">
                <o:lock v:ext="edit" aspectratio="t"/>
                <w10:anchorlock/>
              </v:rect>
            </w:pict>
          </mc:Fallback>
        </mc:AlternateContent>
      </w:r>
      <w:r w:rsidRPr="00244414">
        <w:rPr>
          <w:rFonts w:ascii="Avenir Book" w:eastAsia="Times New Roman" w:hAnsi="Avenir Book" w:cs="Times New Roman"/>
          <w:b/>
          <w:bCs/>
          <w:color w:val="444444"/>
          <w:kern w:val="0"/>
          <w:lang w:eastAsia="nl-NL"/>
          <w14:ligatures w14:val="none"/>
        </w:rPr>
        <w:fldChar w:fldCharType="end"/>
      </w:r>
      <w:r w:rsidRPr="00244414">
        <w:rPr>
          <w:rFonts w:ascii="Avenir Book" w:eastAsia="Times New Roman" w:hAnsi="Avenir Book" w:cs="Times New Roman"/>
          <w:b/>
          <w:bCs/>
          <w:color w:val="444444"/>
          <w:kern w:val="0"/>
          <w:lang w:eastAsia="nl-NL"/>
          <w14:ligatures w14:val="none"/>
        </w:rPr>
        <w:t> Slot</w:t>
      </w:r>
    </w:p>
    <w:p w14:paraId="68E002AA" w14:textId="77777777" w:rsidR="00244414" w:rsidRPr="00244414" w:rsidRDefault="00244414" w:rsidP="00244414">
      <w:pPr>
        <w:shd w:val="clear" w:color="auto" w:fill="FFFFFF"/>
        <w:spacing w:before="480" w:after="480"/>
        <w:rPr>
          <w:rFonts w:ascii="Avenir Book" w:eastAsia="Times New Roman" w:hAnsi="Avenir Book" w:cs="Times New Roman"/>
          <w:color w:val="444444"/>
          <w:kern w:val="0"/>
          <w:lang w:eastAsia="nl-NL"/>
          <w14:ligatures w14:val="none"/>
        </w:rPr>
      </w:pPr>
      <w:r w:rsidRPr="00244414">
        <w:rPr>
          <w:rFonts w:ascii="Avenir Book" w:eastAsia="Times New Roman" w:hAnsi="Avenir Book" w:cs="Times New Roman"/>
          <w:color w:val="444444"/>
          <w:kern w:val="0"/>
          <w:lang w:eastAsia="nl-NL"/>
          <w14:ligatures w14:val="none"/>
        </w:rPr>
        <w:t>Stichting HOEK6 is ontstaan vanuit idealisme, maar gegroeid dankzij betrokkenheid, creativiteit en aanpassingsvermogen. Onze missie is helder: een plek creëren waar jongvolwassenen met autisme kunnen ontmoeten, ontspannen en zichzelf mogen zijn. De eerste stappen zijn gezet.</w:t>
      </w:r>
    </w:p>
    <w:p w14:paraId="62F904DF" w14:textId="77777777" w:rsidR="00910A48" w:rsidRPr="00244414" w:rsidRDefault="00910A48" w:rsidP="00244414">
      <w:pPr>
        <w:rPr>
          <w:rFonts w:ascii="Avenir Book" w:hAnsi="Avenir Book"/>
        </w:rPr>
      </w:pPr>
    </w:p>
    <w:sectPr w:rsidR="00910A48" w:rsidRPr="00244414" w:rsidSect="004623F1">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414"/>
    <w:rsid w:val="000D662D"/>
    <w:rsid w:val="00244414"/>
    <w:rsid w:val="004623F1"/>
    <w:rsid w:val="00910A48"/>
    <w:rsid w:val="00CC7AEE"/>
    <w:rsid w:val="00D54550"/>
    <w:rsid w:val="00E12ABA"/>
    <w:rsid w:val="00E6596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479CEEC0"/>
  <w15:chartTrackingRefBased/>
  <w15:docId w15:val="{890C3C5B-58AA-434A-A3D6-733AC5C84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24441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unhideWhenUsed/>
    <w:qFormat/>
    <w:rsid w:val="0024441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unhideWhenUsed/>
    <w:qFormat/>
    <w:rsid w:val="00244414"/>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244414"/>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244414"/>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244414"/>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244414"/>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244414"/>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244414"/>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44414"/>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rsid w:val="00244414"/>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rsid w:val="00244414"/>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244414"/>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244414"/>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244414"/>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244414"/>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244414"/>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244414"/>
    <w:rPr>
      <w:rFonts w:eastAsiaTheme="majorEastAsia" w:cstheme="majorBidi"/>
      <w:color w:val="272727" w:themeColor="text1" w:themeTint="D8"/>
    </w:rPr>
  </w:style>
  <w:style w:type="paragraph" w:styleId="Titel">
    <w:name w:val="Title"/>
    <w:basedOn w:val="Standaard"/>
    <w:next w:val="Standaard"/>
    <w:link w:val="TitelChar"/>
    <w:uiPriority w:val="10"/>
    <w:qFormat/>
    <w:rsid w:val="00244414"/>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244414"/>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244414"/>
    <w:pPr>
      <w:numPr>
        <w:ilvl w:val="1"/>
      </w:numPr>
      <w:spacing w:after="160"/>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244414"/>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244414"/>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244414"/>
    <w:rPr>
      <w:i/>
      <w:iCs/>
      <w:color w:val="404040" w:themeColor="text1" w:themeTint="BF"/>
    </w:rPr>
  </w:style>
  <w:style w:type="paragraph" w:styleId="Lijstalinea">
    <w:name w:val="List Paragraph"/>
    <w:basedOn w:val="Standaard"/>
    <w:uiPriority w:val="34"/>
    <w:qFormat/>
    <w:rsid w:val="00244414"/>
    <w:pPr>
      <w:ind w:left="720"/>
      <w:contextualSpacing/>
    </w:pPr>
  </w:style>
  <w:style w:type="character" w:styleId="Intensievebenadrukking">
    <w:name w:val="Intense Emphasis"/>
    <w:basedOn w:val="Standaardalinea-lettertype"/>
    <w:uiPriority w:val="21"/>
    <w:qFormat/>
    <w:rsid w:val="00244414"/>
    <w:rPr>
      <w:i/>
      <w:iCs/>
      <w:color w:val="2F5496" w:themeColor="accent1" w:themeShade="BF"/>
    </w:rPr>
  </w:style>
  <w:style w:type="paragraph" w:styleId="Duidelijkcitaat">
    <w:name w:val="Intense Quote"/>
    <w:basedOn w:val="Standaard"/>
    <w:next w:val="Standaard"/>
    <w:link w:val="DuidelijkcitaatChar"/>
    <w:uiPriority w:val="30"/>
    <w:qFormat/>
    <w:rsid w:val="0024441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244414"/>
    <w:rPr>
      <w:i/>
      <w:iCs/>
      <w:color w:val="2F5496" w:themeColor="accent1" w:themeShade="BF"/>
    </w:rPr>
  </w:style>
  <w:style w:type="character" w:styleId="Intensieveverwijzing">
    <w:name w:val="Intense Reference"/>
    <w:basedOn w:val="Standaardalinea-lettertype"/>
    <w:uiPriority w:val="32"/>
    <w:qFormat/>
    <w:rsid w:val="00244414"/>
    <w:rPr>
      <w:b/>
      <w:bCs/>
      <w:smallCaps/>
      <w:color w:val="2F5496" w:themeColor="accent1" w:themeShade="BF"/>
      <w:spacing w:val="5"/>
    </w:rPr>
  </w:style>
  <w:style w:type="paragraph" w:customStyle="1" w:styleId="wp-block-paragraph">
    <w:name w:val="wp-block-paragraph"/>
    <w:basedOn w:val="Standaard"/>
    <w:rsid w:val="00244414"/>
    <w:pPr>
      <w:spacing w:before="100" w:beforeAutospacing="1" w:after="100" w:afterAutospacing="1"/>
    </w:pPr>
    <w:rPr>
      <w:rFonts w:ascii="Times New Roman" w:eastAsia="Times New Roman" w:hAnsi="Times New Roman" w:cs="Times New Roman"/>
      <w:kern w:val="0"/>
      <w:lang w:eastAsia="nl-NL"/>
      <w14:ligatures w14:val="none"/>
    </w:rPr>
  </w:style>
  <w:style w:type="character" w:styleId="Zwaar">
    <w:name w:val="Strong"/>
    <w:basedOn w:val="Standaardalinea-lettertype"/>
    <w:uiPriority w:val="22"/>
    <w:qFormat/>
    <w:rsid w:val="0024441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853</Words>
  <Characters>4695</Characters>
  <Application>Microsoft Office Word</Application>
  <DocSecurity>0</DocSecurity>
  <Lines>39</Lines>
  <Paragraphs>11</Paragraphs>
  <ScaleCrop>false</ScaleCrop>
  <Company/>
  <LinksUpToDate>false</LinksUpToDate>
  <CharactersWithSpaces>5537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 bilardie</dc:creator>
  <cp:keywords/>
  <dc:description/>
  <cp:lastModifiedBy>ingrid bilardie</cp:lastModifiedBy>
  <cp:revision>3</cp:revision>
  <cp:lastPrinted>2026-03-12T16:26:00Z</cp:lastPrinted>
  <dcterms:created xsi:type="dcterms:W3CDTF">2026-03-12T16:26:00Z</dcterms:created>
  <dcterms:modified xsi:type="dcterms:W3CDTF">2026-03-12T16:27:00Z</dcterms:modified>
</cp:coreProperties>
</file>